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2AA93" w14:textId="1E981309" w:rsidR="00AC36D1" w:rsidRPr="00624664" w:rsidRDefault="00AC36D1" w:rsidP="00624664">
      <w:pPr>
        <w:spacing w:after="0" w:line="240" w:lineRule="auto"/>
        <w:jc w:val="center"/>
        <w:rPr>
          <w:rFonts w:ascii="Times New Roman" w:hAnsi="Times New Roman" w:cs="Times New Roman"/>
          <w:b/>
          <w:bCs/>
          <w:sz w:val="28"/>
          <w:szCs w:val="28"/>
        </w:rPr>
      </w:pPr>
      <w:r w:rsidRPr="00624664">
        <w:rPr>
          <w:rFonts w:ascii="Times New Roman" w:hAnsi="Times New Roman" w:cs="Times New Roman"/>
          <w:b/>
          <w:bCs/>
          <w:sz w:val="28"/>
          <w:szCs w:val="28"/>
        </w:rPr>
        <w:t>Trees Are Good – How They Give Back</w:t>
      </w:r>
      <w:r w:rsidR="00D0677A">
        <w:rPr>
          <w:rFonts w:ascii="Times New Roman" w:hAnsi="Times New Roman" w:cs="Times New Roman"/>
          <w:b/>
          <w:bCs/>
          <w:sz w:val="28"/>
          <w:szCs w:val="28"/>
        </w:rPr>
        <w:t xml:space="preserve">, Week </w:t>
      </w:r>
      <w:r w:rsidR="002924E6">
        <w:rPr>
          <w:rFonts w:ascii="Times New Roman" w:hAnsi="Times New Roman" w:cs="Times New Roman"/>
          <w:b/>
          <w:bCs/>
          <w:sz w:val="28"/>
          <w:szCs w:val="28"/>
        </w:rPr>
        <w:t>2</w:t>
      </w:r>
    </w:p>
    <w:p w14:paraId="29CCC781" w14:textId="77777777" w:rsidR="00624664" w:rsidRPr="00AC36D1" w:rsidRDefault="00624664" w:rsidP="00AC36D1">
      <w:pPr>
        <w:spacing w:after="0" w:line="240" w:lineRule="auto"/>
        <w:rPr>
          <w:rFonts w:cstheme="minorHAnsi"/>
          <w:b/>
          <w:bCs/>
          <w:sz w:val="28"/>
          <w:szCs w:val="28"/>
        </w:rPr>
      </w:pPr>
    </w:p>
    <w:p w14:paraId="5F1C2898" w14:textId="5FF7C1F2" w:rsidR="00AC36D1" w:rsidRPr="00554CDF" w:rsidRDefault="00AC36D1" w:rsidP="00AC36D1">
      <w:pPr>
        <w:pStyle w:val="Default"/>
        <w:spacing w:line="360" w:lineRule="auto"/>
        <w:rPr>
          <w:rFonts w:ascii="Times New Roman" w:hAnsi="Times New Roman"/>
          <w:b/>
          <w:bCs/>
          <w:color w:val="000000"/>
        </w:rPr>
      </w:pPr>
      <w:r w:rsidRPr="00554CDF">
        <w:rPr>
          <w:rFonts w:ascii="Times New Roman" w:hAnsi="Times New Roman"/>
          <w:b/>
          <w:bCs/>
          <w:color w:val="000000"/>
        </w:rPr>
        <w:t xml:space="preserve">Segment for Week of </w:t>
      </w:r>
      <w:r w:rsidR="00986E00">
        <w:rPr>
          <w:rFonts w:ascii="Times New Roman" w:hAnsi="Times New Roman"/>
          <w:b/>
          <w:bCs/>
          <w:color w:val="000000"/>
        </w:rPr>
        <w:t>August 8,</w:t>
      </w:r>
      <w:r w:rsidRPr="00554CDF">
        <w:rPr>
          <w:rFonts w:ascii="Times New Roman" w:hAnsi="Times New Roman"/>
          <w:b/>
          <w:bCs/>
          <w:color w:val="000000"/>
        </w:rPr>
        <w:t xml:space="preserve"> 2020</w:t>
      </w:r>
    </w:p>
    <w:p w14:paraId="555954EF" w14:textId="77777777" w:rsidR="00AC36D1" w:rsidRDefault="00AC36D1" w:rsidP="001E1A30">
      <w:pPr>
        <w:spacing w:after="0" w:line="240" w:lineRule="auto"/>
        <w:rPr>
          <w:rFonts w:cstheme="minorHAnsi"/>
          <w:b/>
          <w:bCs/>
          <w:sz w:val="28"/>
          <w:szCs w:val="28"/>
        </w:rPr>
      </w:pPr>
    </w:p>
    <w:p w14:paraId="08305157" w14:textId="3B276154" w:rsidR="00986E00" w:rsidRDefault="00986E00" w:rsidP="00986E00">
      <w:pPr>
        <w:pStyle w:val="Default"/>
        <w:spacing w:line="360" w:lineRule="auto"/>
        <w:rPr>
          <w:rFonts w:ascii="Times New Roman" w:eastAsia="Times New Roman" w:hAnsi="Times New Roman" w:cs="Times New Roman"/>
        </w:rPr>
      </w:pPr>
      <w:r>
        <w:rPr>
          <w:rFonts w:ascii="Times New Roman" w:hAnsi="Times New Roman"/>
          <w:color w:val="000000"/>
        </w:rPr>
        <w:t>This is Julie Callahan bringing you information on shore friendly living</w:t>
      </w:r>
      <w:r w:rsidR="00625796">
        <w:rPr>
          <w:rFonts w:ascii="Times New Roman" w:hAnsi="Times New Roman"/>
          <w:color w:val="000000"/>
        </w:rPr>
        <w:t xml:space="preserve">, </w:t>
      </w:r>
      <w:r>
        <w:rPr>
          <w:rFonts w:ascii="Times New Roman" w:hAnsi="Times New Roman"/>
          <w:color w:val="000000"/>
        </w:rPr>
        <w:t xml:space="preserve">gardening </w:t>
      </w:r>
      <w:r w:rsidR="00625796">
        <w:rPr>
          <w:rFonts w:ascii="Times New Roman" w:hAnsi="Times New Roman"/>
          <w:color w:val="000000"/>
        </w:rPr>
        <w:t xml:space="preserve">and our natural world </w:t>
      </w:r>
      <w:r>
        <w:rPr>
          <w:rFonts w:ascii="Times New Roman" w:hAnsi="Times New Roman"/>
          <w:color w:val="000000"/>
        </w:rPr>
        <w:t>from the Master Gardeners and Virginia Cooperative Extension.</w:t>
      </w:r>
      <w:r w:rsidRPr="005E5E5E">
        <w:rPr>
          <w:rFonts w:ascii="Times New Roman" w:eastAsia="Times New Roman" w:hAnsi="Times New Roman" w:cs="Times New Roman"/>
        </w:rPr>
        <w:t xml:space="preserve">  This week I will </w:t>
      </w:r>
      <w:r w:rsidR="00625796">
        <w:rPr>
          <w:rFonts w:ascii="Times New Roman" w:eastAsia="Times New Roman" w:hAnsi="Times New Roman" w:cs="Times New Roman"/>
        </w:rPr>
        <w:t xml:space="preserve">continue </w:t>
      </w:r>
      <w:r w:rsidR="007F0C7F">
        <w:rPr>
          <w:rFonts w:ascii="Times New Roman" w:eastAsia="Times New Roman" w:hAnsi="Times New Roman" w:cs="Times New Roman"/>
        </w:rPr>
        <w:t xml:space="preserve">the segment on the benefit of trees that Steve began.  </w:t>
      </w:r>
      <w:r w:rsidR="0065152B">
        <w:rPr>
          <w:rFonts w:ascii="Times New Roman" w:eastAsia="Times New Roman" w:hAnsi="Times New Roman" w:cs="Times New Roman"/>
        </w:rPr>
        <w:t>He discussed how trees benefit the environment and wildlife.  This week I will talk to you about how trees benefit humans</w:t>
      </w:r>
      <w:r w:rsidR="00172249">
        <w:rPr>
          <w:rFonts w:ascii="Times New Roman" w:eastAsia="Times New Roman" w:hAnsi="Times New Roman" w:cs="Times New Roman"/>
        </w:rPr>
        <w:t>.</w:t>
      </w:r>
    </w:p>
    <w:p w14:paraId="70CD9C32" w14:textId="1AEE0B59" w:rsidR="00172249" w:rsidRDefault="00172249" w:rsidP="00986E00">
      <w:pPr>
        <w:pStyle w:val="Default"/>
        <w:spacing w:line="360" w:lineRule="auto"/>
        <w:rPr>
          <w:rFonts w:ascii="Times New Roman" w:eastAsia="Times New Roman" w:hAnsi="Times New Roman" w:cs="Times New Roman"/>
        </w:rPr>
      </w:pPr>
    </w:p>
    <w:p w14:paraId="4623DCEA" w14:textId="6EAA5304" w:rsidR="001E1A30" w:rsidRDefault="001A39EA"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r w:rsidRPr="00FD7B82">
        <w:rPr>
          <w:rFonts w:ascii="Times New Roman" w:eastAsia="Arial Unicode MS" w:hAnsi="Times New Roman" w:cs="Arial Unicode MS"/>
          <w:color w:val="000000"/>
          <w:sz w:val="28"/>
          <w:szCs w:val="28"/>
          <w:highlight w:val="white"/>
          <w:lang w:eastAsia="zh-CN" w:bidi="hi-IN"/>
        </w:rPr>
        <w:t xml:space="preserve">In addition to cleaning the air and water, trees are good for </w:t>
      </w:r>
      <w:r w:rsidR="00D248C9">
        <w:rPr>
          <w:rFonts w:ascii="Times New Roman" w:eastAsia="Arial Unicode MS" w:hAnsi="Times New Roman" w:cs="Arial Unicode MS"/>
          <w:color w:val="000000"/>
          <w:sz w:val="28"/>
          <w:szCs w:val="28"/>
          <w:highlight w:val="white"/>
          <w:lang w:eastAsia="zh-CN" w:bidi="hi-IN"/>
        </w:rPr>
        <w:t xml:space="preserve">our </w:t>
      </w:r>
      <w:r w:rsidRPr="00FD7B82">
        <w:rPr>
          <w:rFonts w:ascii="Times New Roman" w:eastAsia="Arial Unicode MS" w:hAnsi="Times New Roman" w:cs="Arial Unicode MS"/>
          <w:color w:val="000000"/>
          <w:sz w:val="28"/>
          <w:szCs w:val="28"/>
          <w:highlight w:val="white"/>
          <w:lang w:eastAsia="zh-CN" w:bidi="hi-IN"/>
        </w:rPr>
        <w:t xml:space="preserve">health </w:t>
      </w:r>
      <w:r w:rsidR="0064626C">
        <w:rPr>
          <w:rFonts w:ascii="Times New Roman" w:eastAsia="Arial Unicode MS" w:hAnsi="Times New Roman" w:cs="Arial Unicode MS"/>
          <w:color w:val="000000"/>
          <w:sz w:val="28"/>
          <w:szCs w:val="28"/>
          <w:highlight w:val="white"/>
          <w:lang w:eastAsia="zh-CN" w:bidi="hi-IN"/>
        </w:rPr>
        <w:t>by reducing stress</w:t>
      </w:r>
      <w:r w:rsidR="008F6B5C">
        <w:rPr>
          <w:rFonts w:ascii="Times New Roman" w:eastAsia="Arial Unicode MS" w:hAnsi="Times New Roman" w:cs="Arial Unicode MS"/>
          <w:color w:val="000000"/>
          <w:sz w:val="28"/>
          <w:szCs w:val="28"/>
          <w:highlight w:val="white"/>
          <w:lang w:eastAsia="zh-CN" w:bidi="hi-IN"/>
        </w:rPr>
        <w:t xml:space="preserve"> and</w:t>
      </w:r>
      <w:r w:rsidR="00D9660E">
        <w:rPr>
          <w:rFonts w:ascii="Times New Roman" w:eastAsia="Arial Unicode MS" w:hAnsi="Times New Roman" w:cs="Arial Unicode MS"/>
          <w:color w:val="000000"/>
          <w:sz w:val="28"/>
          <w:szCs w:val="28"/>
          <w:highlight w:val="white"/>
          <w:lang w:eastAsia="zh-CN" w:bidi="hi-IN"/>
        </w:rPr>
        <w:t xml:space="preserve"> </w:t>
      </w:r>
      <w:r w:rsidR="001B5B50">
        <w:rPr>
          <w:rFonts w:ascii="Times New Roman" w:eastAsia="Arial Unicode MS" w:hAnsi="Times New Roman" w:cs="Arial Unicode MS"/>
          <w:color w:val="000000"/>
          <w:sz w:val="28"/>
          <w:szCs w:val="28"/>
          <w:highlight w:val="white"/>
          <w:lang w:eastAsia="zh-CN" w:bidi="hi-IN"/>
        </w:rPr>
        <w:t xml:space="preserve">encouraging exercise </w:t>
      </w:r>
      <w:r w:rsidR="008F6B5C">
        <w:rPr>
          <w:rFonts w:ascii="Times New Roman" w:eastAsia="Arial Unicode MS" w:hAnsi="Times New Roman" w:cs="Arial Unicode MS"/>
          <w:color w:val="000000"/>
          <w:sz w:val="28"/>
          <w:szCs w:val="28"/>
          <w:highlight w:val="white"/>
          <w:lang w:eastAsia="zh-CN" w:bidi="hi-IN"/>
        </w:rPr>
        <w:t xml:space="preserve">and interaction.  </w:t>
      </w:r>
      <w:r w:rsidR="00D958B9" w:rsidRPr="00FD7B82">
        <w:rPr>
          <w:rFonts w:ascii="Times New Roman" w:eastAsia="Arial Unicode MS" w:hAnsi="Times New Roman" w:cs="Arial Unicode MS"/>
          <w:color w:val="000000"/>
          <w:sz w:val="28"/>
          <w:szCs w:val="28"/>
          <w:highlight w:val="white"/>
          <w:lang w:eastAsia="zh-CN" w:bidi="hi-IN"/>
        </w:rPr>
        <w:t>Research has shown that i</w:t>
      </w:r>
      <w:r w:rsidR="00163EDF" w:rsidRPr="00FD7B82">
        <w:rPr>
          <w:rFonts w:ascii="Times New Roman" w:eastAsia="Arial Unicode MS" w:hAnsi="Times New Roman" w:cs="Arial Unicode MS"/>
          <w:color w:val="000000"/>
          <w:sz w:val="28"/>
          <w:szCs w:val="28"/>
          <w:highlight w:val="white"/>
          <w:lang w:eastAsia="zh-CN" w:bidi="hi-IN"/>
        </w:rPr>
        <w:t xml:space="preserve">ncreased green space has been linked with decreased strain </w:t>
      </w:r>
      <w:r w:rsidR="00720215" w:rsidRPr="00FD7B82">
        <w:rPr>
          <w:rFonts w:ascii="Times New Roman" w:eastAsia="Arial Unicode MS" w:hAnsi="Times New Roman" w:cs="Arial Unicode MS"/>
          <w:color w:val="000000"/>
          <w:sz w:val="28"/>
          <w:szCs w:val="28"/>
          <w:highlight w:val="white"/>
          <w:lang w:eastAsia="zh-CN" w:bidi="hi-IN"/>
        </w:rPr>
        <w:t>and improved health outcomes and immune responses.</w:t>
      </w:r>
      <w:r w:rsidR="001E1A30" w:rsidRPr="00FD7B82">
        <w:rPr>
          <w:rFonts w:ascii="Times New Roman" w:eastAsia="Arial Unicode MS" w:hAnsi="Times New Roman" w:cs="Arial Unicode MS"/>
          <w:color w:val="000000"/>
          <w:sz w:val="28"/>
          <w:szCs w:val="28"/>
          <w:highlight w:val="white"/>
          <w:lang w:eastAsia="zh-CN" w:bidi="hi-IN"/>
        </w:rPr>
        <w:t xml:space="preserve">  </w:t>
      </w:r>
      <w:r w:rsidR="00C35F40" w:rsidRPr="00FD7B82">
        <w:rPr>
          <w:rFonts w:ascii="Times New Roman" w:eastAsia="Arial Unicode MS" w:hAnsi="Times New Roman" w:cs="Arial Unicode MS"/>
          <w:color w:val="000000"/>
          <w:sz w:val="28"/>
          <w:szCs w:val="28"/>
          <w:highlight w:val="white"/>
          <w:lang w:eastAsia="zh-CN" w:bidi="hi-IN"/>
        </w:rPr>
        <w:t xml:space="preserve">When given an opportunity to experience a tranquil forest scene, </w:t>
      </w:r>
      <w:r w:rsidR="00F43A74" w:rsidRPr="00FD7B82">
        <w:rPr>
          <w:rFonts w:ascii="Times New Roman" w:eastAsia="Arial Unicode MS" w:hAnsi="Times New Roman" w:cs="Arial Unicode MS"/>
          <w:color w:val="000000"/>
          <w:sz w:val="28"/>
          <w:szCs w:val="28"/>
          <w:highlight w:val="white"/>
          <w:lang w:eastAsia="zh-CN" w:bidi="hi-IN"/>
        </w:rPr>
        <w:t xml:space="preserve">the stress of </w:t>
      </w:r>
      <w:r w:rsidR="001E1A30" w:rsidRPr="00FD7B82">
        <w:rPr>
          <w:rFonts w:ascii="Times New Roman" w:eastAsia="Arial Unicode MS" w:hAnsi="Times New Roman" w:cs="Arial Unicode MS"/>
          <w:color w:val="000000"/>
          <w:sz w:val="28"/>
          <w:szCs w:val="28"/>
          <w:highlight w:val="white"/>
          <w:lang w:eastAsia="zh-CN" w:bidi="hi-IN"/>
        </w:rPr>
        <w:t>sustained concentration and focus</w:t>
      </w:r>
      <w:r w:rsidR="002F79A7" w:rsidRPr="00FD7B82">
        <w:rPr>
          <w:rFonts w:ascii="Times New Roman" w:eastAsia="Arial Unicode MS" w:hAnsi="Times New Roman" w:cs="Arial Unicode MS"/>
          <w:color w:val="000000"/>
          <w:sz w:val="28"/>
          <w:szCs w:val="28"/>
          <w:highlight w:val="white"/>
          <w:lang w:eastAsia="zh-CN" w:bidi="hi-IN"/>
        </w:rPr>
        <w:t xml:space="preserve"> </w:t>
      </w:r>
      <w:r w:rsidR="00E01A48" w:rsidRPr="00FD7B82">
        <w:rPr>
          <w:rFonts w:ascii="Times New Roman" w:eastAsia="Arial Unicode MS" w:hAnsi="Times New Roman" w:cs="Arial Unicode MS"/>
          <w:color w:val="000000"/>
          <w:sz w:val="28"/>
          <w:szCs w:val="28"/>
          <w:highlight w:val="white"/>
          <w:lang w:eastAsia="zh-CN" w:bidi="hi-IN"/>
        </w:rPr>
        <w:t>is lessened</w:t>
      </w:r>
      <w:r w:rsidR="00D24BAD" w:rsidRPr="00FD7B82">
        <w:rPr>
          <w:rFonts w:ascii="Times New Roman" w:eastAsia="Arial Unicode MS" w:hAnsi="Times New Roman" w:cs="Arial Unicode MS"/>
          <w:color w:val="000000"/>
          <w:sz w:val="28"/>
          <w:szCs w:val="28"/>
          <w:highlight w:val="white"/>
          <w:lang w:eastAsia="zh-CN" w:bidi="hi-IN"/>
        </w:rPr>
        <w:t xml:space="preserve">, </w:t>
      </w:r>
      <w:r w:rsidR="002F79A7" w:rsidRPr="00FD7B82">
        <w:rPr>
          <w:rFonts w:ascii="Times New Roman" w:eastAsia="Arial Unicode MS" w:hAnsi="Times New Roman" w:cs="Arial Unicode MS"/>
          <w:color w:val="000000"/>
          <w:sz w:val="28"/>
          <w:szCs w:val="28"/>
          <w:highlight w:val="white"/>
          <w:lang w:eastAsia="zh-CN" w:bidi="hi-IN"/>
        </w:rPr>
        <w:t xml:space="preserve">resulting in </w:t>
      </w:r>
      <w:r w:rsidR="001E1A30" w:rsidRPr="00FD7B82">
        <w:rPr>
          <w:rFonts w:ascii="Times New Roman" w:eastAsia="Arial Unicode MS" w:hAnsi="Times New Roman" w:cs="Arial Unicode MS"/>
          <w:color w:val="000000"/>
          <w:sz w:val="28"/>
          <w:szCs w:val="28"/>
          <w:highlight w:val="white"/>
          <w:lang w:eastAsia="zh-CN" w:bidi="hi-IN"/>
        </w:rPr>
        <w:t xml:space="preserve">higher performance levels.  </w:t>
      </w:r>
      <w:r w:rsidR="009E6865" w:rsidRPr="00FD7B82">
        <w:rPr>
          <w:rFonts w:ascii="Times New Roman" w:eastAsia="Arial Unicode MS" w:hAnsi="Times New Roman" w:cs="Arial Unicode MS"/>
          <w:color w:val="000000"/>
          <w:sz w:val="28"/>
          <w:szCs w:val="28"/>
          <w:highlight w:val="white"/>
          <w:lang w:eastAsia="zh-CN" w:bidi="hi-IN"/>
        </w:rPr>
        <w:t>By creating safe, shaded open spaces for children to play and adults to congregate, trees enrich our lives. They reduce stress by filtering unwanted noise and replacing it with bird songs and rustling leaves.</w:t>
      </w:r>
    </w:p>
    <w:p w14:paraId="3180E24D" w14:textId="38767D37" w:rsidR="00DF54D7" w:rsidRDefault="00DF54D7"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p>
    <w:p w14:paraId="576349E2" w14:textId="77777777" w:rsidR="00832987" w:rsidRPr="00FD7B82" w:rsidRDefault="00DF54D7" w:rsidP="00832987">
      <w:pPr>
        <w:spacing w:after="0" w:line="360" w:lineRule="auto"/>
        <w:rPr>
          <w:rFonts w:ascii="Times New Roman" w:eastAsia="Arial Unicode MS" w:hAnsi="Times New Roman" w:cs="Arial Unicode MS"/>
          <w:color w:val="000000"/>
          <w:sz w:val="28"/>
          <w:szCs w:val="28"/>
          <w:highlight w:val="white"/>
          <w:lang w:eastAsia="zh-CN" w:bidi="hi-IN"/>
        </w:rPr>
      </w:pPr>
      <w:r>
        <w:rPr>
          <w:rFonts w:ascii="Times New Roman" w:eastAsia="Arial Unicode MS" w:hAnsi="Times New Roman" w:cs="Arial Unicode MS"/>
          <w:color w:val="000000"/>
          <w:sz w:val="28"/>
          <w:szCs w:val="28"/>
          <w:highlight w:val="white"/>
          <w:lang w:eastAsia="zh-CN" w:bidi="hi-IN"/>
        </w:rPr>
        <w:t>Trees are good for the community</w:t>
      </w:r>
      <w:r w:rsidR="00832987">
        <w:rPr>
          <w:rFonts w:ascii="Times New Roman" w:eastAsia="Arial Unicode MS" w:hAnsi="Times New Roman" w:cs="Arial Unicode MS"/>
          <w:color w:val="000000"/>
          <w:sz w:val="28"/>
          <w:szCs w:val="28"/>
          <w:highlight w:val="white"/>
          <w:lang w:eastAsia="zh-CN" w:bidi="hi-IN"/>
        </w:rPr>
        <w:t xml:space="preserve">.  </w:t>
      </w:r>
      <w:r w:rsidR="00832987" w:rsidRPr="00FD7B82">
        <w:rPr>
          <w:rFonts w:ascii="Times New Roman" w:eastAsia="Arial Unicode MS" w:hAnsi="Times New Roman" w:cs="Arial Unicode MS"/>
          <w:color w:val="000000"/>
          <w:sz w:val="28"/>
          <w:szCs w:val="28"/>
          <w:highlight w:val="white"/>
          <w:lang w:eastAsia="zh-CN" w:bidi="hi-IN"/>
        </w:rPr>
        <w:t>A tree-filled community has increased income, jobs, worker productivity and customers.  By controlling erosion and reducing urban runoff, trees help communities to save money on storm damage repair and on water storage costs. They help to reduce energy costs to the public by lowering temperatures in urban areas. Trees and the atmosphere they create raise the value of homes and attract businesses and tourism, thereby increasing tax revenue.  Consumers have a 12% higher willingness to pay for goods and services in retail areas that have streetscape greening such as street trees and sidewalk gardens.</w:t>
      </w:r>
    </w:p>
    <w:p w14:paraId="7AFAE255" w14:textId="77777777" w:rsidR="00815163" w:rsidRDefault="00AF1708"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r>
        <w:rPr>
          <w:rFonts w:ascii="Times New Roman" w:eastAsia="Arial Unicode MS" w:hAnsi="Times New Roman" w:cs="Arial Unicode MS"/>
          <w:color w:val="000000"/>
          <w:sz w:val="28"/>
          <w:szCs w:val="28"/>
          <w:highlight w:val="white"/>
          <w:lang w:eastAsia="zh-CN" w:bidi="hi-IN"/>
        </w:rPr>
        <w:lastRenderedPageBreak/>
        <w:t xml:space="preserve">And </w:t>
      </w:r>
      <w:proofErr w:type="gramStart"/>
      <w:r>
        <w:rPr>
          <w:rFonts w:ascii="Times New Roman" w:eastAsia="Arial Unicode MS" w:hAnsi="Times New Roman" w:cs="Arial Unicode MS"/>
          <w:color w:val="000000"/>
          <w:sz w:val="28"/>
          <w:szCs w:val="28"/>
          <w:highlight w:val="white"/>
          <w:lang w:eastAsia="zh-CN" w:bidi="hi-IN"/>
        </w:rPr>
        <w:t>let’s</w:t>
      </w:r>
      <w:proofErr w:type="gramEnd"/>
      <w:r>
        <w:rPr>
          <w:rFonts w:ascii="Times New Roman" w:eastAsia="Arial Unicode MS" w:hAnsi="Times New Roman" w:cs="Arial Unicode MS"/>
          <w:color w:val="000000"/>
          <w:sz w:val="28"/>
          <w:szCs w:val="28"/>
          <w:highlight w:val="white"/>
          <w:lang w:eastAsia="zh-CN" w:bidi="hi-IN"/>
        </w:rPr>
        <w:t xml:space="preserve"> not overlook the </w:t>
      </w:r>
      <w:r w:rsidR="00815163">
        <w:rPr>
          <w:rFonts w:ascii="Times New Roman" w:eastAsia="Arial Unicode MS" w:hAnsi="Times New Roman" w:cs="Arial Unicode MS"/>
          <w:color w:val="000000"/>
          <w:sz w:val="28"/>
          <w:szCs w:val="28"/>
          <w:highlight w:val="white"/>
          <w:lang w:eastAsia="zh-CN" w:bidi="hi-IN"/>
        </w:rPr>
        <w:t xml:space="preserve">benefits that trees bring to the homeowner.  </w:t>
      </w:r>
      <w:r w:rsidR="00276670" w:rsidRPr="00FD7B82">
        <w:rPr>
          <w:rFonts w:ascii="Times New Roman" w:eastAsia="Arial Unicode MS" w:hAnsi="Times New Roman" w:cs="Arial Unicode MS"/>
          <w:color w:val="000000"/>
          <w:sz w:val="28"/>
          <w:szCs w:val="28"/>
          <w:highlight w:val="white"/>
          <w:lang w:eastAsia="zh-CN" w:bidi="hi-IN"/>
        </w:rPr>
        <w:t xml:space="preserve">In addition to being a beautiful addition to </w:t>
      </w:r>
      <w:r w:rsidR="00E833DD" w:rsidRPr="00FD7B82">
        <w:rPr>
          <w:rFonts w:ascii="Times New Roman" w:eastAsia="Arial Unicode MS" w:hAnsi="Times New Roman" w:cs="Arial Unicode MS"/>
          <w:color w:val="000000"/>
          <w:sz w:val="28"/>
          <w:szCs w:val="28"/>
          <w:highlight w:val="white"/>
          <w:lang w:eastAsia="zh-CN" w:bidi="hi-IN"/>
        </w:rPr>
        <w:t>one’s landscape, trees increase home values and help to save on heating and cooling costs</w:t>
      </w:r>
      <w:r w:rsidR="00CB24A1" w:rsidRPr="00FD7B82">
        <w:rPr>
          <w:rFonts w:ascii="Times New Roman" w:eastAsia="Arial Unicode MS" w:hAnsi="Times New Roman" w:cs="Arial Unicode MS"/>
          <w:color w:val="000000"/>
          <w:sz w:val="28"/>
          <w:szCs w:val="28"/>
          <w:highlight w:val="white"/>
          <w:lang w:eastAsia="zh-CN" w:bidi="hi-IN"/>
        </w:rPr>
        <w:t xml:space="preserve">.  </w:t>
      </w:r>
      <w:r w:rsidR="00CB49F0" w:rsidRPr="00FD7B82">
        <w:rPr>
          <w:rFonts w:ascii="Times New Roman" w:eastAsia="Arial Unicode MS" w:hAnsi="Times New Roman" w:cs="Arial Unicode MS"/>
          <w:color w:val="000000"/>
          <w:sz w:val="28"/>
          <w:szCs w:val="28"/>
          <w:highlight w:val="white"/>
          <w:lang w:eastAsia="zh-CN" w:bidi="hi-IN"/>
        </w:rPr>
        <w:t xml:space="preserve">Healthy mature </w:t>
      </w:r>
      <w:r w:rsidR="002A3986" w:rsidRPr="00FD7B82">
        <w:rPr>
          <w:rFonts w:ascii="Times New Roman" w:eastAsia="Arial Unicode MS" w:hAnsi="Times New Roman" w:cs="Arial Unicode MS"/>
          <w:color w:val="000000"/>
          <w:sz w:val="28"/>
          <w:szCs w:val="28"/>
          <w:highlight w:val="white"/>
          <w:lang w:eastAsia="zh-CN" w:bidi="hi-IN"/>
        </w:rPr>
        <w:t>t</w:t>
      </w:r>
      <w:r w:rsidR="00CB24A1" w:rsidRPr="00FD7B82">
        <w:rPr>
          <w:rFonts w:ascii="Times New Roman" w:eastAsia="Arial Unicode MS" w:hAnsi="Times New Roman" w:cs="Arial Unicode MS"/>
          <w:color w:val="000000"/>
          <w:sz w:val="28"/>
          <w:szCs w:val="28"/>
          <w:highlight w:val="white"/>
          <w:lang w:eastAsia="zh-CN" w:bidi="hi-IN"/>
        </w:rPr>
        <w:t>rees have been shown to improve overall property values by up to 10%</w:t>
      </w:r>
      <w:r w:rsidR="00103D5B" w:rsidRPr="00FD7B82">
        <w:rPr>
          <w:rFonts w:ascii="Times New Roman" w:eastAsia="Arial Unicode MS" w:hAnsi="Times New Roman" w:cs="Arial Unicode MS"/>
          <w:color w:val="000000"/>
          <w:sz w:val="28"/>
          <w:szCs w:val="28"/>
          <w:highlight w:val="white"/>
          <w:lang w:eastAsia="zh-CN" w:bidi="hi-IN"/>
        </w:rPr>
        <w:t xml:space="preserve"> and, </w:t>
      </w:r>
      <w:r w:rsidR="002A3986" w:rsidRPr="00FD7B82">
        <w:rPr>
          <w:rFonts w:ascii="Times New Roman" w:eastAsia="Arial Unicode MS" w:hAnsi="Times New Roman" w:cs="Arial Unicode MS"/>
          <w:color w:val="000000"/>
          <w:sz w:val="28"/>
          <w:szCs w:val="28"/>
          <w:highlight w:val="white"/>
          <w:lang w:eastAsia="zh-CN" w:bidi="hi-IN"/>
        </w:rPr>
        <w:t>when located in the front of the house</w:t>
      </w:r>
      <w:r w:rsidR="00103D5B" w:rsidRPr="00FD7B82">
        <w:rPr>
          <w:rFonts w:ascii="Times New Roman" w:eastAsia="Arial Unicode MS" w:hAnsi="Times New Roman" w:cs="Arial Unicode MS"/>
          <w:color w:val="000000"/>
          <w:sz w:val="28"/>
          <w:szCs w:val="28"/>
          <w:highlight w:val="white"/>
          <w:lang w:eastAsia="zh-CN" w:bidi="hi-IN"/>
        </w:rPr>
        <w:t>, by up to 15%</w:t>
      </w:r>
      <w:r w:rsidR="00CB24A1" w:rsidRPr="00FD7B82">
        <w:rPr>
          <w:rFonts w:ascii="Times New Roman" w:eastAsia="Arial Unicode MS" w:hAnsi="Times New Roman" w:cs="Arial Unicode MS"/>
          <w:color w:val="000000"/>
          <w:sz w:val="28"/>
          <w:szCs w:val="28"/>
          <w:highlight w:val="white"/>
          <w:lang w:eastAsia="zh-CN" w:bidi="hi-IN"/>
        </w:rPr>
        <w:t xml:space="preserve">.  </w:t>
      </w:r>
    </w:p>
    <w:p w14:paraId="285ED435" w14:textId="77777777" w:rsidR="00815163" w:rsidRDefault="00815163"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p>
    <w:p w14:paraId="57E7213C" w14:textId="697499FE" w:rsidR="00714BB1" w:rsidRDefault="00831FDE"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r w:rsidRPr="00FD7B82">
        <w:rPr>
          <w:rFonts w:ascii="Times New Roman" w:eastAsia="Arial Unicode MS" w:hAnsi="Times New Roman" w:cs="Arial Unicode MS"/>
          <w:color w:val="000000"/>
          <w:sz w:val="28"/>
          <w:szCs w:val="28"/>
          <w:highlight w:val="white"/>
          <w:lang w:eastAsia="zh-CN" w:bidi="hi-IN"/>
        </w:rPr>
        <w:t>Strategically placed trees can increase home energy efficiency</w:t>
      </w:r>
      <w:r w:rsidR="00E841F7" w:rsidRPr="00FD7B82">
        <w:rPr>
          <w:rFonts w:ascii="Times New Roman" w:eastAsia="Arial Unicode MS" w:hAnsi="Times New Roman" w:cs="Arial Unicode MS"/>
          <w:color w:val="000000"/>
          <w:sz w:val="28"/>
          <w:szCs w:val="28"/>
          <w:highlight w:val="white"/>
          <w:lang w:eastAsia="zh-CN" w:bidi="hi-IN"/>
        </w:rPr>
        <w:t xml:space="preserve">.  </w:t>
      </w:r>
      <w:r w:rsidR="00714BB1" w:rsidRPr="00FD7B82">
        <w:rPr>
          <w:rFonts w:ascii="Times New Roman" w:eastAsia="Arial Unicode MS" w:hAnsi="Times New Roman" w:cs="Arial Unicode MS"/>
          <w:color w:val="000000"/>
          <w:sz w:val="28"/>
          <w:szCs w:val="28"/>
          <w:highlight w:val="white"/>
          <w:lang w:eastAsia="zh-CN" w:bidi="hi-IN"/>
        </w:rPr>
        <w:t>According to the USDA Forest Service, trees properly placed around homes can reduce air conditioning needs by 30</w:t>
      </w:r>
      <w:r w:rsidR="000E5C3C" w:rsidRPr="00FD7B82">
        <w:rPr>
          <w:rFonts w:ascii="Times New Roman" w:eastAsia="Arial Unicode MS" w:hAnsi="Times New Roman" w:cs="Arial Unicode MS"/>
          <w:color w:val="000000"/>
          <w:sz w:val="28"/>
          <w:szCs w:val="28"/>
          <w:highlight w:val="white"/>
          <w:lang w:eastAsia="zh-CN" w:bidi="hi-IN"/>
        </w:rPr>
        <w:t>%</w:t>
      </w:r>
      <w:r w:rsidR="00714BB1" w:rsidRPr="00FD7B82">
        <w:rPr>
          <w:rFonts w:ascii="Times New Roman" w:eastAsia="Arial Unicode MS" w:hAnsi="Times New Roman" w:cs="Arial Unicode MS"/>
          <w:color w:val="000000"/>
          <w:sz w:val="28"/>
          <w:szCs w:val="28"/>
          <w:highlight w:val="white"/>
          <w:lang w:eastAsia="zh-CN" w:bidi="hi-IN"/>
        </w:rPr>
        <w:t xml:space="preserve"> and can save 20–50</w:t>
      </w:r>
      <w:r w:rsidR="000E5C3C" w:rsidRPr="00FD7B82">
        <w:rPr>
          <w:rFonts w:ascii="Times New Roman" w:eastAsia="Arial Unicode MS" w:hAnsi="Times New Roman" w:cs="Arial Unicode MS"/>
          <w:color w:val="000000"/>
          <w:sz w:val="28"/>
          <w:szCs w:val="28"/>
          <w:highlight w:val="white"/>
          <w:lang w:eastAsia="zh-CN" w:bidi="hi-IN"/>
        </w:rPr>
        <w:t>%</w:t>
      </w:r>
      <w:r w:rsidR="00714BB1" w:rsidRPr="00FD7B82">
        <w:rPr>
          <w:rFonts w:ascii="Times New Roman" w:eastAsia="Arial Unicode MS" w:hAnsi="Times New Roman" w:cs="Arial Unicode MS"/>
          <w:color w:val="000000"/>
          <w:sz w:val="28"/>
          <w:szCs w:val="28"/>
          <w:highlight w:val="white"/>
          <w:lang w:eastAsia="zh-CN" w:bidi="hi-IN"/>
        </w:rPr>
        <w:t xml:space="preserve"> in energy used for heating. </w:t>
      </w:r>
      <w:r w:rsidR="00401CAE" w:rsidRPr="00FD7B82">
        <w:rPr>
          <w:rFonts w:ascii="Times New Roman" w:eastAsia="Arial Unicode MS" w:hAnsi="Times New Roman" w:cs="Arial Unicode MS"/>
          <w:color w:val="000000"/>
          <w:sz w:val="28"/>
          <w:szCs w:val="28"/>
          <w:highlight w:val="white"/>
          <w:lang w:eastAsia="zh-CN" w:bidi="hi-IN"/>
        </w:rPr>
        <w:t xml:space="preserve"> Planting a deciduous tree on the west </w:t>
      </w:r>
      <w:r w:rsidR="00912BC7" w:rsidRPr="00FD7B82">
        <w:rPr>
          <w:rFonts w:ascii="Times New Roman" w:eastAsia="Arial Unicode MS" w:hAnsi="Times New Roman" w:cs="Arial Unicode MS"/>
          <w:color w:val="000000"/>
          <w:sz w:val="28"/>
          <w:szCs w:val="28"/>
          <w:highlight w:val="white"/>
          <w:lang w:eastAsia="zh-CN" w:bidi="hi-IN"/>
        </w:rPr>
        <w:t xml:space="preserve">or south side </w:t>
      </w:r>
      <w:r w:rsidR="00014BF1" w:rsidRPr="00FD7B82">
        <w:rPr>
          <w:rFonts w:ascii="Times New Roman" w:eastAsia="Arial Unicode MS" w:hAnsi="Times New Roman" w:cs="Arial Unicode MS"/>
          <w:color w:val="000000"/>
          <w:sz w:val="28"/>
          <w:szCs w:val="28"/>
          <w:highlight w:val="white"/>
          <w:lang w:eastAsia="zh-CN" w:bidi="hi-IN"/>
        </w:rPr>
        <w:t xml:space="preserve">of a home will provide </w:t>
      </w:r>
      <w:r w:rsidR="00280C83" w:rsidRPr="00FD7B82">
        <w:rPr>
          <w:rFonts w:ascii="Times New Roman" w:eastAsia="Arial Unicode MS" w:hAnsi="Times New Roman" w:cs="Arial Unicode MS"/>
          <w:color w:val="000000"/>
          <w:sz w:val="28"/>
          <w:szCs w:val="28"/>
          <w:highlight w:val="white"/>
          <w:lang w:eastAsia="zh-CN" w:bidi="hi-IN"/>
        </w:rPr>
        <w:t xml:space="preserve">cooling shade in the summer and will allow warming solar energy to enter the home in the winter.  </w:t>
      </w:r>
      <w:r w:rsidR="00F6132B" w:rsidRPr="00FD7B82">
        <w:rPr>
          <w:rFonts w:ascii="Times New Roman" w:eastAsia="Arial Unicode MS" w:hAnsi="Times New Roman" w:cs="Arial Unicode MS"/>
          <w:color w:val="000000"/>
          <w:sz w:val="28"/>
          <w:szCs w:val="28"/>
          <w:highlight w:val="white"/>
          <w:lang w:eastAsia="zh-CN" w:bidi="hi-IN"/>
        </w:rPr>
        <w:t xml:space="preserve">Conversely, planting an evergreen tree on the north side protects it from chilling winter winds.  </w:t>
      </w:r>
    </w:p>
    <w:p w14:paraId="2406275B" w14:textId="77777777" w:rsidR="00230B16" w:rsidRDefault="00230B16"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p>
    <w:p w14:paraId="3944A135" w14:textId="4C8EF7E0" w:rsidR="00230B16" w:rsidRDefault="00230B16"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r>
        <w:rPr>
          <w:rFonts w:ascii="Times New Roman" w:eastAsia="Arial Unicode MS" w:hAnsi="Times New Roman" w:cs="Arial Unicode MS"/>
          <w:color w:val="000000"/>
          <w:sz w:val="28"/>
          <w:szCs w:val="28"/>
          <w:highlight w:val="white"/>
          <w:lang w:eastAsia="zh-CN" w:bidi="hi-IN"/>
        </w:rPr>
        <w:t xml:space="preserve">Next week, I will give you pointers on </w:t>
      </w:r>
      <w:r w:rsidR="00524EA8">
        <w:rPr>
          <w:rFonts w:ascii="Times New Roman" w:eastAsia="Arial Unicode MS" w:hAnsi="Times New Roman" w:cs="Arial Unicode MS"/>
          <w:color w:val="000000"/>
          <w:sz w:val="28"/>
          <w:szCs w:val="28"/>
          <w:highlight w:val="white"/>
          <w:lang w:eastAsia="zh-CN" w:bidi="hi-IN"/>
        </w:rPr>
        <w:t xml:space="preserve">how to select the best tree for your location and give recommendations on trees that </w:t>
      </w:r>
      <w:r w:rsidR="008B6EFA">
        <w:rPr>
          <w:rFonts w:ascii="Times New Roman" w:eastAsia="Arial Unicode MS" w:hAnsi="Times New Roman" w:cs="Arial Unicode MS"/>
          <w:color w:val="000000"/>
          <w:sz w:val="28"/>
          <w:szCs w:val="28"/>
          <w:highlight w:val="white"/>
          <w:lang w:eastAsia="zh-CN" w:bidi="hi-IN"/>
        </w:rPr>
        <w:t>grow well on Virginia’s Eastern Shore.</w:t>
      </w:r>
      <w:r w:rsidR="00524EA8">
        <w:rPr>
          <w:rFonts w:ascii="Times New Roman" w:eastAsia="Arial Unicode MS" w:hAnsi="Times New Roman" w:cs="Arial Unicode MS"/>
          <w:color w:val="000000"/>
          <w:sz w:val="28"/>
          <w:szCs w:val="28"/>
          <w:highlight w:val="white"/>
          <w:lang w:eastAsia="zh-CN" w:bidi="hi-IN"/>
        </w:rPr>
        <w:t xml:space="preserve"> </w:t>
      </w:r>
    </w:p>
    <w:p w14:paraId="5CDF2A3A" w14:textId="7863D9DE" w:rsidR="00382278" w:rsidRDefault="00382278"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p>
    <w:p w14:paraId="4E94709D" w14:textId="77777777" w:rsidR="00230B16" w:rsidRDefault="00230B16" w:rsidP="00230B16">
      <w:pPr>
        <w:pStyle w:val="Default"/>
        <w:spacing w:line="360" w:lineRule="auto"/>
        <w:rPr>
          <w:rFonts w:ascii="Times New Roman" w:hAnsi="Times New Roman"/>
          <w:color w:val="000000"/>
        </w:rPr>
      </w:pPr>
      <w:r>
        <w:rPr>
          <w:rFonts w:ascii="Times New Roman" w:hAnsi="Times New Roman"/>
          <w:color w:val="000000"/>
        </w:rPr>
        <w:t xml:space="preserve">From my home in Chincoteague, I recorded </w:t>
      </w:r>
      <w:r w:rsidRPr="00F566B2">
        <w:rPr>
          <w:rFonts w:ascii="Times New Roman" w:hAnsi="Times New Roman"/>
          <w:color w:val="FF0000"/>
        </w:rPr>
        <w:t>xx</w:t>
      </w:r>
      <w:r w:rsidRPr="00D42754">
        <w:rPr>
          <w:rFonts w:ascii="Times New Roman" w:hAnsi="Times New Roman"/>
          <w:color w:val="000000"/>
        </w:rPr>
        <w:t xml:space="preserve"> </w:t>
      </w:r>
      <w:r>
        <w:rPr>
          <w:rFonts w:ascii="Times New Roman" w:hAnsi="Times New Roman"/>
          <w:color w:val="000000"/>
        </w:rPr>
        <w:t xml:space="preserve">inches of rain this past week.  </w:t>
      </w:r>
    </w:p>
    <w:p w14:paraId="2FB10F27" w14:textId="77777777" w:rsidR="00230B16" w:rsidRDefault="00230B16" w:rsidP="00230B16">
      <w:pPr>
        <w:pStyle w:val="Default"/>
        <w:spacing w:line="360" w:lineRule="auto"/>
        <w:rPr>
          <w:rFonts w:ascii="Times New Roman" w:hAnsi="Times New Roman"/>
          <w:color w:val="000000"/>
        </w:rPr>
      </w:pPr>
      <w:r>
        <w:rPr>
          <w:rFonts w:ascii="Times New Roman" w:hAnsi="Times New Roman"/>
          <w:color w:val="000000"/>
        </w:rPr>
        <w:t>For answers to Gardening questions call your local Accomack or Northampton County Extension Office.</w:t>
      </w:r>
    </w:p>
    <w:p w14:paraId="29AA21F2" w14:textId="77777777" w:rsidR="00382278" w:rsidRPr="00FD7B82" w:rsidRDefault="00382278" w:rsidP="00FD7B82">
      <w:pPr>
        <w:shd w:val="clear" w:color="auto" w:fill="FFFFFF"/>
        <w:spacing w:after="0" w:line="360" w:lineRule="auto"/>
        <w:ind w:left="-189"/>
        <w:rPr>
          <w:rFonts w:ascii="Times New Roman" w:eastAsia="Arial Unicode MS" w:hAnsi="Times New Roman" w:cs="Arial Unicode MS"/>
          <w:color w:val="000000"/>
          <w:sz w:val="28"/>
          <w:szCs w:val="28"/>
          <w:highlight w:val="white"/>
          <w:lang w:eastAsia="zh-CN" w:bidi="hi-IN"/>
        </w:rPr>
      </w:pPr>
    </w:p>
    <w:sectPr w:rsidR="00382278" w:rsidRPr="00FD7B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C28A8" w14:textId="77777777" w:rsidR="00B62682" w:rsidRDefault="00B62682" w:rsidP="00A22D6F">
      <w:pPr>
        <w:spacing w:after="0" w:line="240" w:lineRule="auto"/>
      </w:pPr>
      <w:r>
        <w:separator/>
      </w:r>
    </w:p>
  </w:endnote>
  <w:endnote w:type="continuationSeparator" w:id="0">
    <w:p w14:paraId="46F93B3C" w14:textId="77777777" w:rsidR="00B62682" w:rsidRDefault="00B62682" w:rsidP="00A2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F1331" w14:textId="53F35716" w:rsidR="00A22D6F" w:rsidRDefault="00A22D6F" w:rsidP="00682725">
    <w:pPr>
      <w:pStyle w:val="Footer"/>
      <w:jc w:val="right"/>
    </w:pPr>
    <w:r>
      <w:rPr>
        <w:noProof/>
      </w:rPr>
      <w:drawing>
        <wp:inline distT="0" distB="0" distL="0" distR="0" wp14:anchorId="3960BAC3" wp14:editId="104C34D9">
          <wp:extent cx="819150" cy="621947"/>
          <wp:effectExtent l="0" t="0" r="0" b="6985"/>
          <wp:docPr id="4" name="Picture 4"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K-FINAL-smallest.png"/>
                  <pic:cNvPicPr/>
                </pic:nvPicPr>
                <pic:blipFill>
                  <a:blip r:embed="rId1">
                    <a:extLst>
                      <a:ext uri="{28A0092B-C50C-407E-A947-70E740481C1C}">
                        <a14:useLocalDpi xmlns:a14="http://schemas.microsoft.com/office/drawing/2010/main" val="0"/>
                      </a:ext>
                    </a:extLst>
                  </a:blip>
                  <a:stretch>
                    <a:fillRect/>
                  </a:stretch>
                </pic:blipFill>
                <pic:spPr>
                  <a:xfrm>
                    <a:off x="0" y="0"/>
                    <a:ext cx="838439" cy="6365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65DC5" w14:textId="77777777" w:rsidR="00B62682" w:rsidRDefault="00B62682" w:rsidP="00A22D6F">
      <w:pPr>
        <w:spacing w:after="0" w:line="240" w:lineRule="auto"/>
      </w:pPr>
      <w:r>
        <w:separator/>
      </w:r>
    </w:p>
  </w:footnote>
  <w:footnote w:type="continuationSeparator" w:id="0">
    <w:p w14:paraId="4D56B96D" w14:textId="77777777" w:rsidR="00B62682" w:rsidRDefault="00B62682" w:rsidP="00A22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75F9"/>
    <w:multiLevelType w:val="multilevel"/>
    <w:tmpl w:val="65C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65871"/>
    <w:multiLevelType w:val="multilevel"/>
    <w:tmpl w:val="471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55B3"/>
    <w:multiLevelType w:val="multilevel"/>
    <w:tmpl w:val="EEA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5C41E5"/>
    <w:multiLevelType w:val="multilevel"/>
    <w:tmpl w:val="3EE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F7FA2"/>
    <w:multiLevelType w:val="hybridMultilevel"/>
    <w:tmpl w:val="8934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93CED"/>
    <w:multiLevelType w:val="multilevel"/>
    <w:tmpl w:val="396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728B7"/>
    <w:multiLevelType w:val="multilevel"/>
    <w:tmpl w:val="7C8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43220"/>
    <w:multiLevelType w:val="multilevel"/>
    <w:tmpl w:val="646E51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79D23C8"/>
    <w:multiLevelType w:val="multilevel"/>
    <w:tmpl w:val="F0C6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60310"/>
    <w:multiLevelType w:val="multilevel"/>
    <w:tmpl w:val="797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B636F"/>
    <w:multiLevelType w:val="multilevel"/>
    <w:tmpl w:val="BCB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77C2B"/>
    <w:multiLevelType w:val="multilevel"/>
    <w:tmpl w:val="C56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62ECA"/>
    <w:multiLevelType w:val="multilevel"/>
    <w:tmpl w:val="665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A1FCF"/>
    <w:multiLevelType w:val="multilevel"/>
    <w:tmpl w:val="246EF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F07559F"/>
    <w:multiLevelType w:val="multilevel"/>
    <w:tmpl w:val="136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533862"/>
    <w:multiLevelType w:val="multilevel"/>
    <w:tmpl w:val="A84C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904E98"/>
    <w:multiLevelType w:val="multilevel"/>
    <w:tmpl w:val="E75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9119F"/>
    <w:multiLevelType w:val="multilevel"/>
    <w:tmpl w:val="777A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F36FE"/>
    <w:multiLevelType w:val="multilevel"/>
    <w:tmpl w:val="D16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95D94"/>
    <w:multiLevelType w:val="multilevel"/>
    <w:tmpl w:val="937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18"/>
  </w:num>
  <w:num w:numId="5">
    <w:abstractNumId w:val="13"/>
  </w:num>
  <w:num w:numId="6">
    <w:abstractNumId w:val="16"/>
  </w:num>
  <w:num w:numId="7">
    <w:abstractNumId w:val="5"/>
  </w:num>
  <w:num w:numId="8">
    <w:abstractNumId w:val="8"/>
  </w:num>
  <w:num w:numId="9">
    <w:abstractNumId w:val="11"/>
  </w:num>
  <w:num w:numId="10">
    <w:abstractNumId w:val="12"/>
  </w:num>
  <w:num w:numId="11">
    <w:abstractNumId w:val="17"/>
  </w:num>
  <w:num w:numId="12">
    <w:abstractNumId w:val="10"/>
  </w:num>
  <w:num w:numId="13">
    <w:abstractNumId w:val="0"/>
  </w:num>
  <w:num w:numId="14">
    <w:abstractNumId w:val="3"/>
  </w:num>
  <w:num w:numId="15">
    <w:abstractNumId w:val="2"/>
  </w:num>
  <w:num w:numId="16">
    <w:abstractNumId w:val="15"/>
  </w:num>
  <w:num w:numId="17">
    <w:abstractNumId w:val="19"/>
  </w:num>
  <w:num w:numId="18">
    <w:abstractNumId w:val="1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2F"/>
    <w:rsid w:val="00001567"/>
    <w:rsid w:val="00004A78"/>
    <w:rsid w:val="0001272F"/>
    <w:rsid w:val="00014BF1"/>
    <w:rsid w:val="00014DD5"/>
    <w:rsid w:val="00014FE9"/>
    <w:rsid w:val="000165F5"/>
    <w:rsid w:val="000172C3"/>
    <w:rsid w:val="000203A9"/>
    <w:rsid w:val="00032E48"/>
    <w:rsid w:val="000419EB"/>
    <w:rsid w:val="000630EF"/>
    <w:rsid w:val="000705A7"/>
    <w:rsid w:val="00086826"/>
    <w:rsid w:val="000A39DB"/>
    <w:rsid w:val="000B5214"/>
    <w:rsid w:val="000C4145"/>
    <w:rsid w:val="000E4AC1"/>
    <w:rsid w:val="000E5C3C"/>
    <w:rsid w:val="000E6620"/>
    <w:rsid w:val="000E7ABA"/>
    <w:rsid w:val="00102D3B"/>
    <w:rsid w:val="00103D5B"/>
    <w:rsid w:val="00115090"/>
    <w:rsid w:val="00125E2B"/>
    <w:rsid w:val="00130E9E"/>
    <w:rsid w:val="001459CF"/>
    <w:rsid w:val="0014645E"/>
    <w:rsid w:val="001536FC"/>
    <w:rsid w:val="00155323"/>
    <w:rsid w:val="00163EDF"/>
    <w:rsid w:val="00167258"/>
    <w:rsid w:val="00171AED"/>
    <w:rsid w:val="00172249"/>
    <w:rsid w:val="00172D72"/>
    <w:rsid w:val="001764D1"/>
    <w:rsid w:val="00181355"/>
    <w:rsid w:val="00185F11"/>
    <w:rsid w:val="00190428"/>
    <w:rsid w:val="001907F5"/>
    <w:rsid w:val="001A39EA"/>
    <w:rsid w:val="001B2F2F"/>
    <w:rsid w:val="001B387F"/>
    <w:rsid w:val="001B5B50"/>
    <w:rsid w:val="001C0B5D"/>
    <w:rsid w:val="001E03B9"/>
    <w:rsid w:val="001E1A30"/>
    <w:rsid w:val="001E1BC4"/>
    <w:rsid w:val="001E53FF"/>
    <w:rsid w:val="001E66F6"/>
    <w:rsid w:val="001F1EE5"/>
    <w:rsid w:val="001F306E"/>
    <w:rsid w:val="001F3E70"/>
    <w:rsid w:val="0020154E"/>
    <w:rsid w:val="00212764"/>
    <w:rsid w:val="00220909"/>
    <w:rsid w:val="00221ECE"/>
    <w:rsid w:val="00230B16"/>
    <w:rsid w:val="00237785"/>
    <w:rsid w:val="002444DC"/>
    <w:rsid w:val="00244F9E"/>
    <w:rsid w:val="00246704"/>
    <w:rsid w:val="00276670"/>
    <w:rsid w:val="002777C6"/>
    <w:rsid w:val="00280C83"/>
    <w:rsid w:val="00285903"/>
    <w:rsid w:val="002924E6"/>
    <w:rsid w:val="002A3986"/>
    <w:rsid w:val="002C2D46"/>
    <w:rsid w:val="002D1B37"/>
    <w:rsid w:val="002D2B0C"/>
    <w:rsid w:val="002E1B86"/>
    <w:rsid w:val="002E1F58"/>
    <w:rsid w:val="002E2A24"/>
    <w:rsid w:val="002F1F6B"/>
    <w:rsid w:val="002F79A7"/>
    <w:rsid w:val="00317E4D"/>
    <w:rsid w:val="00351E97"/>
    <w:rsid w:val="00361587"/>
    <w:rsid w:val="0037413E"/>
    <w:rsid w:val="00382278"/>
    <w:rsid w:val="0038234C"/>
    <w:rsid w:val="003844B2"/>
    <w:rsid w:val="00393AE8"/>
    <w:rsid w:val="003C0302"/>
    <w:rsid w:val="003D5A97"/>
    <w:rsid w:val="003D7088"/>
    <w:rsid w:val="00401CAE"/>
    <w:rsid w:val="00434F8B"/>
    <w:rsid w:val="004530A8"/>
    <w:rsid w:val="004553AC"/>
    <w:rsid w:val="00470848"/>
    <w:rsid w:val="004752C7"/>
    <w:rsid w:val="0047627E"/>
    <w:rsid w:val="004A18A0"/>
    <w:rsid w:val="004B542A"/>
    <w:rsid w:val="004B75F9"/>
    <w:rsid w:val="004B7B85"/>
    <w:rsid w:val="004C007B"/>
    <w:rsid w:val="004E01BC"/>
    <w:rsid w:val="004F6FED"/>
    <w:rsid w:val="00503809"/>
    <w:rsid w:val="005110AC"/>
    <w:rsid w:val="005119F6"/>
    <w:rsid w:val="00524EA8"/>
    <w:rsid w:val="00527FB8"/>
    <w:rsid w:val="005408C3"/>
    <w:rsid w:val="00543C79"/>
    <w:rsid w:val="0054737D"/>
    <w:rsid w:val="00562E22"/>
    <w:rsid w:val="005755FF"/>
    <w:rsid w:val="0058092A"/>
    <w:rsid w:val="00583D8F"/>
    <w:rsid w:val="00586E2F"/>
    <w:rsid w:val="00596F9A"/>
    <w:rsid w:val="005B1DAD"/>
    <w:rsid w:val="005C4933"/>
    <w:rsid w:val="005C6E53"/>
    <w:rsid w:val="005F37E6"/>
    <w:rsid w:val="006010A8"/>
    <w:rsid w:val="0060111F"/>
    <w:rsid w:val="0060260A"/>
    <w:rsid w:val="00607009"/>
    <w:rsid w:val="00617123"/>
    <w:rsid w:val="00617E04"/>
    <w:rsid w:val="00624573"/>
    <w:rsid w:val="00624664"/>
    <w:rsid w:val="00625796"/>
    <w:rsid w:val="006457BE"/>
    <w:rsid w:val="0064626C"/>
    <w:rsid w:val="00650CDF"/>
    <w:rsid w:val="00650EF5"/>
    <w:rsid w:val="0065152B"/>
    <w:rsid w:val="00651968"/>
    <w:rsid w:val="0065266C"/>
    <w:rsid w:val="00654808"/>
    <w:rsid w:val="006569E0"/>
    <w:rsid w:val="00670FA1"/>
    <w:rsid w:val="0067657D"/>
    <w:rsid w:val="00680932"/>
    <w:rsid w:val="00680BF7"/>
    <w:rsid w:val="00682725"/>
    <w:rsid w:val="0068748D"/>
    <w:rsid w:val="006937AA"/>
    <w:rsid w:val="00694AEA"/>
    <w:rsid w:val="0069579D"/>
    <w:rsid w:val="006B0C41"/>
    <w:rsid w:val="006B385F"/>
    <w:rsid w:val="006B6A54"/>
    <w:rsid w:val="006C695C"/>
    <w:rsid w:val="006E39E5"/>
    <w:rsid w:val="006F4CEC"/>
    <w:rsid w:val="00700157"/>
    <w:rsid w:val="0070484F"/>
    <w:rsid w:val="0071497F"/>
    <w:rsid w:val="00714BB1"/>
    <w:rsid w:val="00720215"/>
    <w:rsid w:val="0072173E"/>
    <w:rsid w:val="00744A3C"/>
    <w:rsid w:val="0077112D"/>
    <w:rsid w:val="00775F00"/>
    <w:rsid w:val="00785220"/>
    <w:rsid w:val="007A14FF"/>
    <w:rsid w:val="007A1C87"/>
    <w:rsid w:val="007A72A7"/>
    <w:rsid w:val="007B0DF3"/>
    <w:rsid w:val="007B3282"/>
    <w:rsid w:val="007B3596"/>
    <w:rsid w:val="007C40A6"/>
    <w:rsid w:val="007C7B15"/>
    <w:rsid w:val="007D5804"/>
    <w:rsid w:val="007E7D0E"/>
    <w:rsid w:val="007F0C7F"/>
    <w:rsid w:val="007F7ED8"/>
    <w:rsid w:val="00801BFF"/>
    <w:rsid w:val="00810E7E"/>
    <w:rsid w:val="008114AB"/>
    <w:rsid w:val="00811CCA"/>
    <w:rsid w:val="00815163"/>
    <w:rsid w:val="00815A32"/>
    <w:rsid w:val="00831FDE"/>
    <w:rsid w:val="00832987"/>
    <w:rsid w:val="00844369"/>
    <w:rsid w:val="00864FD9"/>
    <w:rsid w:val="00875CFD"/>
    <w:rsid w:val="00881DA0"/>
    <w:rsid w:val="0088293A"/>
    <w:rsid w:val="00892190"/>
    <w:rsid w:val="0089409E"/>
    <w:rsid w:val="008A70C0"/>
    <w:rsid w:val="008A7636"/>
    <w:rsid w:val="008B3FBD"/>
    <w:rsid w:val="008B6E4F"/>
    <w:rsid w:val="008B6EFA"/>
    <w:rsid w:val="008C4026"/>
    <w:rsid w:val="008D6B99"/>
    <w:rsid w:val="008F6B5C"/>
    <w:rsid w:val="00910847"/>
    <w:rsid w:val="00912BC7"/>
    <w:rsid w:val="00925533"/>
    <w:rsid w:val="0092734A"/>
    <w:rsid w:val="009343C8"/>
    <w:rsid w:val="00937FF8"/>
    <w:rsid w:val="009436D5"/>
    <w:rsid w:val="009679A9"/>
    <w:rsid w:val="00986E00"/>
    <w:rsid w:val="00990B1C"/>
    <w:rsid w:val="009A33F1"/>
    <w:rsid w:val="009B154D"/>
    <w:rsid w:val="009B21F8"/>
    <w:rsid w:val="009C5949"/>
    <w:rsid w:val="009E6865"/>
    <w:rsid w:val="009E7AB0"/>
    <w:rsid w:val="009F1417"/>
    <w:rsid w:val="009F360A"/>
    <w:rsid w:val="00A034C9"/>
    <w:rsid w:val="00A07491"/>
    <w:rsid w:val="00A22D6F"/>
    <w:rsid w:val="00A44362"/>
    <w:rsid w:val="00A4481E"/>
    <w:rsid w:val="00A46C03"/>
    <w:rsid w:val="00A50725"/>
    <w:rsid w:val="00A51378"/>
    <w:rsid w:val="00A61067"/>
    <w:rsid w:val="00A67162"/>
    <w:rsid w:val="00A70176"/>
    <w:rsid w:val="00A76BEC"/>
    <w:rsid w:val="00A77BD8"/>
    <w:rsid w:val="00A8105D"/>
    <w:rsid w:val="00A914AD"/>
    <w:rsid w:val="00A92F70"/>
    <w:rsid w:val="00A96E56"/>
    <w:rsid w:val="00AA08C7"/>
    <w:rsid w:val="00AA1299"/>
    <w:rsid w:val="00AB0342"/>
    <w:rsid w:val="00AB154A"/>
    <w:rsid w:val="00AB3957"/>
    <w:rsid w:val="00AC36D1"/>
    <w:rsid w:val="00AD0288"/>
    <w:rsid w:val="00AD702C"/>
    <w:rsid w:val="00AE1FEC"/>
    <w:rsid w:val="00AE3CAF"/>
    <w:rsid w:val="00AE7495"/>
    <w:rsid w:val="00AF1708"/>
    <w:rsid w:val="00AF4242"/>
    <w:rsid w:val="00AF5EF7"/>
    <w:rsid w:val="00B0248F"/>
    <w:rsid w:val="00B0286A"/>
    <w:rsid w:val="00B0467A"/>
    <w:rsid w:val="00B2494B"/>
    <w:rsid w:val="00B440D4"/>
    <w:rsid w:val="00B51044"/>
    <w:rsid w:val="00B51757"/>
    <w:rsid w:val="00B54B74"/>
    <w:rsid w:val="00B56899"/>
    <w:rsid w:val="00B619AA"/>
    <w:rsid w:val="00B62682"/>
    <w:rsid w:val="00B643D1"/>
    <w:rsid w:val="00B7087B"/>
    <w:rsid w:val="00B762F0"/>
    <w:rsid w:val="00B83F9F"/>
    <w:rsid w:val="00BA03AD"/>
    <w:rsid w:val="00BB3685"/>
    <w:rsid w:val="00BB5326"/>
    <w:rsid w:val="00BC2741"/>
    <w:rsid w:val="00BE404B"/>
    <w:rsid w:val="00C02AD0"/>
    <w:rsid w:val="00C03B2F"/>
    <w:rsid w:val="00C12857"/>
    <w:rsid w:val="00C17BCD"/>
    <w:rsid w:val="00C33FDA"/>
    <w:rsid w:val="00C35F40"/>
    <w:rsid w:val="00C36F96"/>
    <w:rsid w:val="00C53216"/>
    <w:rsid w:val="00C538AE"/>
    <w:rsid w:val="00C57958"/>
    <w:rsid w:val="00C700A0"/>
    <w:rsid w:val="00C7159D"/>
    <w:rsid w:val="00C80075"/>
    <w:rsid w:val="00C9270D"/>
    <w:rsid w:val="00C95139"/>
    <w:rsid w:val="00CA3AA0"/>
    <w:rsid w:val="00CA5041"/>
    <w:rsid w:val="00CA51D5"/>
    <w:rsid w:val="00CB1679"/>
    <w:rsid w:val="00CB24A1"/>
    <w:rsid w:val="00CB49F0"/>
    <w:rsid w:val="00CC6F77"/>
    <w:rsid w:val="00CC79A6"/>
    <w:rsid w:val="00CD1D7A"/>
    <w:rsid w:val="00CD3505"/>
    <w:rsid w:val="00CE2C62"/>
    <w:rsid w:val="00CF0B6C"/>
    <w:rsid w:val="00CF19C8"/>
    <w:rsid w:val="00CF7135"/>
    <w:rsid w:val="00D03D48"/>
    <w:rsid w:val="00D0677A"/>
    <w:rsid w:val="00D12191"/>
    <w:rsid w:val="00D12BA0"/>
    <w:rsid w:val="00D12D8F"/>
    <w:rsid w:val="00D248C9"/>
    <w:rsid w:val="00D24BAD"/>
    <w:rsid w:val="00D32129"/>
    <w:rsid w:val="00D5228F"/>
    <w:rsid w:val="00D5665D"/>
    <w:rsid w:val="00D57785"/>
    <w:rsid w:val="00D630F8"/>
    <w:rsid w:val="00D81089"/>
    <w:rsid w:val="00D90E72"/>
    <w:rsid w:val="00D958B9"/>
    <w:rsid w:val="00D9660E"/>
    <w:rsid w:val="00DA2192"/>
    <w:rsid w:val="00DA6054"/>
    <w:rsid w:val="00DB03B1"/>
    <w:rsid w:val="00DB6502"/>
    <w:rsid w:val="00DC3BC7"/>
    <w:rsid w:val="00DD1ABE"/>
    <w:rsid w:val="00DE076F"/>
    <w:rsid w:val="00DE2417"/>
    <w:rsid w:val="00DE370E"/>
    <w:rsid w:val="00DF2F87"/>
    <w:rsid w:val="00DF44CC"/>
    <w:rsid w:val="00DF54D7"/>
    <w:rsid w:val="00DF580C"/>
    <w:rsid w:val="00E01A48"/>
    <w:rsid w:val="00E02C9D"/>
    <w:rsid w:val="00E103AB"/>
    <w:rsid w:val="00E13CB6"/>
    <w:rsid w:val="00E16F27"/>
    <w:rsid w:val="00E1795A"/>
    <w:rsid w:val="00E203F6"/>
    <w:rsid w:val="00E30962"/>
    <w:rsid w:val="00E33775"/>
    <w:rsid w:val="00E702E5"/>
    <w:rsid w:val="00E833DD"/>
    <w:rsid w:val="00E841AD"/>
    <w:rsid w:val="00E841F7"/>
    <w:rsid w:val="00E87056"/>
    <w:rsid w:val="00E944EC"/>
    <w:rsid w:val="00EA6AD0"/>
    <w:rsid w:val="00EB284D"/>
    <w:rsid w:val="00EB547F"/>
    <w:rsid w:val="00EC474E"/>
    <w:rsid w:val="00EC546A"/>
    <w:rsid w:val="00EC7679"/>
    <w:rsid w:val="00EF1348"/>
    <w:rsid w:val="00EF5DC7"/>
    <w:rsid w:val="00F006D8"/>
    <w:rsid w:val="00F1301F"/>
    <w:rsid w:val="00F13A68"/>
    <w:rsid w:val="00F22616"/>
    <w:rsid w:val="00F24E27"/>
    <w:rsid w:val="00F34968"/>
    <w:rsid w:val="00F421F4"/>
    <w:rsid w:val="00F43A74"/>
    <w:rsid w:val="00F5193F"/>
    <w:rsid w:val="00F6132B"/>
    <w:rsid w:val="00F666BB"/>
    <w:rsid w:val="00F73CB7"/>
    <w:rsid w:val="00F80441"/>
    <w:rsid w:val="00F87CD0"/>
    <w:rsid w:val="00F964DE"/>
    <w:rsid w:val="00FA49D7"/>
    <w:rsid w:val="00FA5F3C"/>
    <w:rsid w:val="00FB169F"/>
    <w:rsid w:val="00FB6DE0"/>
    <w:rsid w:val="00FC513B"/>
    <w:rsid w:val="00FD7B82"/>
    <w:rsid w:val="00FE7279"/>
    <w:rsid w:val="00FF0821"/>
    <w:rsid w:val="00FF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6E9AA"/>
  <w15:chartTrackingRefBased/>
  <w15:docId w15:val="{79863D1F-9667-404B-92D2-57400EF8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6E2F"/>
    <w:rPr>
      <w:i/>
      <w:iCs/>
    </w:rPr>
  </w:style>
  <w:style w:type="character" w:styleId="Hyperlink">
    <w:name w:val="Hyperlink"/>
    <w:basedOn w:val="DefaultParagraphFont"/>
    <w:uiPriority w:val="99"/>
    <w:unhideWhenUsed/>
    <w:rsid w:val="00586E2F"/>
    <w:rPr>
      <w:color w:val="0000FF"/>
      <w:u w:val="single"/>
    </w:rPr>
  </w:style>
  <w:style w:type="character" w:styleId="UnresolvedMention">
    <w:name w:val="Unresolved Mention"/>
    <w:basedOn w:val="DefaultParagraphFont"/>
    <w:uiPriority w:val="99"/>
    <w:semiHidden/>
    <w:unhideWhenUsed/>
    <w:rsid w:val="00624573"/>
    <w:rPr>
      <w:color w:val="605E5C"/>
      <w:shd w:val="clear" w:color="auto" w:fill="E1DFDD"/>
    </w:rPr>
  </w:style>
  <w:style w:type="paragraph" w:styleId="ListParagraph">
    <w:name w:val="List Paragraph"/>
    <w:basedOn w:val="Normal"/>
    <w:uiPriority w:val="34"/>
    <w:qFormat/>
    <w:rsid w:val="003C0302"/>
    <w:pPr>
      <w:ind w:left="720"/>
      <w:contextualSpacing/>
    </w:pPr>
  </w:style>
  <w:style w:type="paragraph" w:styleId="NormalWeb">
    <w:name w:val="Normal (Web)"/>
    <w:basedOn w:val="Normal"/>
    <w:uiPriority w:val="99"/>
    <w:unhideWhenUsed/>
    <w:rsid w:val="00EB2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set">
    <w:name w:val="bulletinset"/>
    <w:basedOn w:val="Normal"/>
    <w:rsid w:val="00EB2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bullet">
    <w:name w:val="paragraphbullet"/>
    <w:basedOn w:val="Normal"/>
    <w:rsid w:val="00EB28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8C7"/>
    <w:rPr>
      <w:b/>
      <w:bCs/>
    </w:rPr>
  </w:style>
  <w:style w:type="character" w:styleId="FollowedHyperlink">
    <w:name w:val="FollowedHyperlink"/>
    <w:basedOn w:val="DefaultParagraphFont"/>
    <w:uiPriority w:val="99"/>
    <w:semiHidden/>
    <w:unhideWhenUsed/>
    <w:rsid w:val="00FE7279"/>
    <w:rPr>
      <w:color w:val="954F72" w:themeColor="followedHyperlink"/>
      <w:u w:val="single"/>
    </w:rPr>
  </w:style>
  <w:style w:type="character" w:styleId="HTMLCite">
    <w:name w:val="HTML Cite"/>
    <w:basedOn w:val="DefaultParagraphFont"/>
    <w:uiPriority w:val="99"/>
    <w:semiHidden/>
    <w:unhideWhenUsed/>
    <w:rsid w:val="00FE7279"/>
    <w:rPr>
      <w:i/>
      <w:iCs/>
    </w:rPr>
  </w:style>
  <w:style w:type="paragraph" w:styleId="Header">
    <w:name w:val="header"/>
    <w:basedOn w:val="Normal"/>
    <w:link w:val="HeaderChar"/>
    <w:uiPriority w:val="99"/>
    <w:unhideWhenUsed/>
    <w:rsid w:val="00A22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D6F"/>
  </w:style>
  <w:style w:type="paragraph" w:styleId="Footer">
    <w:name w:val="footer"/>
    <w:basedOn w:val="Normal"/>
    <w:link w:val="FooterChar"/>
    <w:uiPriority w:val="99"/>
    <w:unhideWhenUsed/>
    <w:rsid w:val="00A22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D6F"/>
  </w:style>
  <w:style w:type="paragraph" w:customStyle="1" w:styleId="Default">
    <w:name w:val="Default"/>
    <w:qFormat/>
    <w:rsid w:val="00B643D1"/>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71784">
      <w:bodyDiv w:val="1"/>
      <w:marLeft w:val="0"/>
      <w:marRight w:val="0"/>
      <w:marTop w:val="0"/>
      <w:marBottom w:val="0"/>
      <w:divBdr>
        <w:top w:val="none" w:sz="0" w:space="0" w:color="auto"/>
        <w:left w:val="none" w:sz="0" w:space="0" w:color="auto"/>
        <w:bottom w:val="none" w:sz="0" w:space="0" w:color="auto"/>
        <w:right w:val="none" w:sz="0" w:space="0" w:color="auto"/>
      </w:divBdr>
    </w:div>
    <w:div w:id="167646439">
      <w:bodyDiv w:val="1"/>
      <w:marLeft w:val="0"/>
      <w:marRight w:val="0"/>
      <w:marTop w:val="0"/>
      <w:marBottom w:val="0"/>
      <w:divBdr>
        <w:top w:val="none" w:sz="0" w:space="0" w:color="auto"/>
        <w:left w:val="none" w:sz="0" w:space="0" w:color="auto"/>
        <w:bottom w:val="none" w:sz="0" w:space="0" w:color="auto"/>
        <w:right w:val="none" w:sz="0" w:space="0" w:color="auto"/>
      </w:divBdr>
    </w:div>
    <w:div w:id="245194071">
      <w:bodyDiv w:val="1"/>
      <w:marLeft w:val="0"/>
      <w:marRight w:val="0"/>
      <w:marTop w:val="0"/>
      <w:marBottom w:val="0"/>
      <w:divBdr>
        <w:top w:val="none" w:sz="0" w:space="0" w:color="auto"/>
        <w:left w:val="none" w:sz="0" w:space="0" w:color="auto"/>
        <w:bottom w:val="none" w:sz="0" w:space="0" w:color="auto"/>
        <w:right w:val="none" w:sz="0" w:space="0" w:color="auto"/>
      </w:divBdr>
    </w:div>
    <w:div w:id="687829324">
      <w:bodyDiv w:val="1"/>
      <w:marLeft w:val="0"/>
      <w:marRight w:val="0"/>
      <w:marTop w:val="0"/>
      <w:marBottom w:val="0"/>
      <w:divBdr>
        <w:top w:val="none" w:sz="0" w:space="0" w:color="auto"/>
        <w:left w:val="none" w:sz="0" w:space="0" w:color="auto"/>
        <w:bottom w:val="none" w:sz="0" w:space="0" w:color="auto"/>
        <w:right w:val="none" w:sz="0" w:space="0" w:color="auto"/>
      </w:divBdr>
    </w:div>
    <w:div w:id="935599391">
      <w:bodyDiv w:val="1"/>
      <w:marLeft w:val="0"/>
      <w:marRight w:val="0"/>
      <w:marTop w:val="0"/>
      <w:marBottom w:val="0"/>
      <w:divBdr>
        <w:top w:val="none" w:sz="0" w:space="0" w:color="auto"/>
        <w:left w:val="none" w:sz="0" w:space="0" w:color="auto"/>
        <w:bottom w:val="none" w:sz="0" w:space="0" w:color="auto"/>
        <w:right w:val="none" w:sz="0" w:space="0" w:color="auto"/>
      </w:divBdr>
    </w:div>
    <w:div w:id="1159884486">
      <w:bodyDiv w:val="1"/>
      <w:marLeft w:val="0"/>
      <w:marRight w:val="0"/>
      <w:marTop w:val="0"/>
      <w:marBottom w:val="0"/>
      <w:divBdr>
        <w:top w:val="none" w:sz="0" w:space="0" w:color="auto"/>
        <w:left w:val="none" w:sz="0" w:space="0" w:color="auto"/>
        <w:bottom w:val="none" w:sz="0" w:space="0" w:color="auto"/>
        <w:right w:val="none" w:sz="0" w:space="0" w:color="auto"/>
      </w:divBdr>
    </w:div>
    <w:div w:id="1164122155">
      <w:bodyDiv w:val="1"/>
      <w:marLeft w:val="0"/>
      <w:marRight w:val="0"/>
      <w:marTop w:val="0"/>
      <w:marBottom w:val="0"/>
      <w:divBdr>
        <w:top w:val="none" w:sz="0" w:space="0" w:color="auto"/>
        <w:left w:val="none" w:sz="0" w:space="0" w:color="auto"/>
        <w:bottom w:val="none" w:sz="0" w:space="0" w:color="auto"/>
        <w:right w:val="none" w:sz="0" w:space="0" w:color="auto"/>
      </w:divBdr>
    </w:div>
    <w:div w:id="1240753630">
      <w:bodyDiv w:val="1"/>
      <w:marLeft w:val="0"/>
      <w:marRight w:val="0"/>
      <w:marTop w:val="0"/>
      <w:marBottom w:val="0"/>
      <w:divBdr>
        <w:top w:val="none" w:sz="0" w:space="0" w:color="auto"/>
        <w:left w:val="none" w:sz="0" w:space="0" w:color="auto"/>
        <w:bottom w:val="none" w:sz="0" w:space="0" w:color="auto"/>
        <w:right w:val="none" w:sz="0" w:space="0" w:color="auto"/>
      </w:divBdr>
    </w:div>
    <w:div w:id="1409886312">
      <w:bodyDiv w:val="1"/>
      <w:marLeft w:val="0"/>
      <w:marRight w:val="0"/>
      <w:marTop w:val="0"/>
      <w:marBottom w:val="0"/>
      <w:divBdr>
        <w:top w:val="none" w:sz="0" w:space="0" w:color="auto"/>
        <w:left w:val="none" w:sz="0" w:space="0" w:color="auto"/>
        <w:bottom w:val="none" w:sz="0" w:space="0" w:color="auto"/>
        <w:right w:val="none" w:sz="0" w:space="0" w:color="auto"/>
      </w:divBdr>
    </w:div>
    <w:div w:id="1482499023">
      <w:bodyDiv w:val="1"/>
      <w:marLeft w:val="0"/>
      <w:marRight w:val="0"/>
      <w:marTop w:val="0"/>
      <w:marBottom w:val="0"/>
      <w:divBdr>
        <w:top w:val="none" w:sz="0" w:space="0" w:color="auto"/>
        <w:left w:val="none" w:sz="0" w:space="0" w:color="auto"/>
        <w:bottom w:val="none" w:sz="0" w:space="0" w:color="auto"/>
        <w:right w:val="none" w:sz="0" w:space="0" w:color="auto"/>
      </w:divBdr>
    </w:div>
    <w:div w:id="1488668807">
      <w:bodyDiv w:val="1"/>
      <w:marLeft w:val="0"/>
      <w:marRight w:val="0"/>
      <w:marTop w:val="0"/>
      <w:marBottom w:val="0"/>
      <w:divBdr>
        <w:top w:val="none" w:sz="0" w:space="0" w:color="auto"/>
        <w:left w:val="none" w:sz="0" w:space="0" w:color="auto"/>
        <w:bottom w:val="none" w:sz="0" w:space="0" w:color="auto"/>
        <w:right w:val="none" w:sz="0" w:space="0" w:color="auto"/>
      </w:divBdr>
    </w:div>
    <w:div w:id="1537112130">
      <w:bodyDiv w:val="1"/>
      <w:marLeft w:val="0"/>
      <w:marRight w:val="0"/>
      <w:marTop w:val="0"/>
      <w:marBottom w:val="0"/>
      <w:divBdr>
        <w:top w:val="none" w:sz="0" w:space="0" w:color="auto"/>
        <w:left w:val="none" w:sz="0" w:space="0" w:color="auto"/>
        <w:bottom w:val="none" w:sz="0" w:space="0" w:color="auto"/>
        <w:right w:val="none" w:sz="0" w:space="0" w:color="auto"/>
      </w:divBdr>
    </w:div>
    <w:div w:id="1608350220">
      <w:bodyDiv w:val="1"/>
      <w:marLeft w:val="0"/>
      <w:marRight w:val="0"/>
      <w:marTop w:val="0"/>
      <w:marBottom w:val="0"/>
      <w:divBdr>
        <w:top w:val="none" w:sz="0" w:space="0" w:color="auto"/>
        <w:left w:val="none" w:sz="0" w:space="0" w:color="auto"/>
        <w:bottom w:val="none" w:sz="0" w:space="0" w:color="auto"/>
        <w:right w:val="none" w:sz="0" w:space="0" w:color="auto"/>
      </w:divBdr>
    </w:div>
    <w:div w:id="1724406913">
      <w:bodyDiv w:val="1"/>
      <w:marLeft w:val="0"/>
      <w:marRight w:val="0"/>
      <w:marTop w:val="0"/>
      <w:marBottom w:val="0"/>
      <w:divBdr>
        <w:top w:val="none" w:sz="0" w:space="0" w:color="auto"/>
        <w:left w:val="none" w:sz="0" w:space="0" w:color="auto"/>
        <w:bottom w:val="none" w:sz="0" w:space="0" w:color="auto"/>
        <w:right w:val="none" w:sz="0" w:space="0" w:color="auto"/>
      </w:divBdr>
    </w:div>
    <w:div w:id="1801848352">
      <w:bodyDiv w:val="1"/>
      <w:marLeft w:val="0"/>
      <w:marRight w:val="0"/>
      <w:marTop w:val="0"/>
      <w:marBottom w:val="0"/>
      <w:divBdr>
        <w:top w:val="none" w:sz="0" w:space="0" w:color="auto"/>
        <w:left w:val="none" w:sz="0" w:space="0" w:color="auto"/>
        <w:bottom w:val="none" w:sz="0" w:space="0" w:color="auto"/>
        <w:right w:val="none" w:sz="0" w:space="0" w:color="auto"/>
      </w:divBdr>
    </w:div>
    <w:div w:id="20765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Jane McKinley</cp:lastModifiedBy>
  <cp:revision>24</cp:revision>
  <dcterms:created xsi:type="dcterms:W3CDTF">2020-07-11T17:37:00Z</dcterms:created>
  <dcterms:modified xsi:type="dcterms:W3CDTF">2020-07-11T17:52:00Z</dcterms:modified>
</cp:coreProperties>
</file>