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C9DA" w14:textId="544F1461" w:rsidR="008500DF" w:rsidRDefault="008500DF" w:rsidP="008500DF">
      <w:pPr>
        <w:spacing w:line="360" w:lineRule="auto"/>
        <w:jc w:val="center"/>
        <w:rPr>
          <w:rFonts w:ascii="Times New Roman" w:hAnsi="Times New Roman"/>
          <w:b/>
          <w:bCs/>
          <w:sz w:val="32"/>
          <w:szCs w:val="32"/>
        </w:rPr>
      </w:pPr>
      <w:r>
        <w:rPr>
          <w:rFonts w:ascii="Times New Roman" w:hAnsi="Times New Roman"/>
          <w:b/>
          <w:bCs/>
          <w:sz w:val="32"/>
          <w:szCs w:val="32"/>
        </w:rPr>
        <w:t>Pollinators</w:t>
      </w:r>
    </w:p>
    <w:p w14:paraId="06ABA720" w14:textId="77777777" w:rsidR="008500DF" w:rsidRDefault="008500DF">
      <w:pPr>
        <w:spacing w:line="360" w:lineRule="auto"/>
        <w:rPr>
          <w:rFonts w:ascii="Times New Roman" w:hAnsi="Times New Roman"/>
          <w:b/>
          <w:bCs/>
          <w:sz w:val="32"/>
          <w:szCs w:val="32"/>
        </w:rPr>
      </w:pPr>
    </w:p>
    <w:p w14:paraId="745D1B65" w14:textId="2D468D68" w:rsidR="00FF608A" w:rsidRDefault="008500DF">
      <w:pPr>
        <w:spacing w:line="360" w:lineRule="auto"/>
        <w:rPr>
          <w:rFonts w:hint="eastAsia"/>
        </w:rPr>
      </w:pPr>
      <w:r>
        <w:rPr>
          <w:rFonts w:ascii="Times New Roman" w:hAnsi="Times New Roman"/>
          <w:b/>
          <w:bCs/>
          <w:sz w:val="32"/>
          <w:szCs w:val="32"/>
        </w:rPr>
        <w:t>Segment for Week of 28 September 2020                              757-</w:t>
      </w:r>
      <w:r>
        <w:rPr>
          <w:rFonts w:ascii="Arial" w:hAnsi="Arial"/>
          <w:b/>
          <w:bCs/>
          <w:color w:val="222222"/>
          <w:sz w:val="28"/>
          <w:szCs w:val="28"/>
        </w:rPr>
        <w:t>550-1854</w:t>
      </w:r>
    </w:p>
    <w:p w14:paraId="32F0F26B" w14:textId="77777777" w:rsidR="00FF608A" w:rsidRDefault="00FF608A">
      <w:pPr>
        <w:pStyle w:val="Default"/>
        <w:spacing w:line="360" w:lineRule="auto"/>
        <w:rPr>
          <w:rFonts w:ascii="Times New Roman" w:hAnsi="Times New Roman"/>
          <w:color w:val="000000"/>
        </w:rPr>
      </w:pPr>
    </w:p>
    <w:p w14:paraId="6090CF1B" w14:textId="77777777" w:rsidR="00FF608A" w:rsidRDefault="008500DF">
      <w:pPr>
        <w:pStyle w:val="Default"/>
        <w:spacing w:line="360" w:lineRule="auto"/>
        <w:rPr>
          <w:rFonts w:ascii="Times New Roman" w:hAnsi="Times New Roman"/>
          <w:color w:val="000000"/>
        </w:rPr>
      </w:pPr>
      <w:r>
        <w:rPr>
          <w:rFonts w:ascii="Times New Roman" w:hAnsi="Times New Roman"/>
          <w:color w:val="000000"/>
        </w:rPr>
        <w:t xml:space="preserve">This is Steve </w:t>
      </w:r>
      <w:proofErr w:type="spellStart"/>
      <w:r>
        <w:rPr>
          <w:rFonts w:ascii="Times New Roman" w:hAnsi="Times New Roman"/>
          <w:color w:val="000000"/>
        </w:rPr>
        <w:t>Rulison</w:t>
      </w:r>
      <w:proofErr w:type="spellEnd"/>
      <w:r>
        <w:rPr>
          <w:rFonts w:ascii="Times New Roman" w:hAnsi="Times New Roman"/>
          <w:color w:val="000000"/>
        </w:rPr>
        <w:t xml:space="preserve"> bringing you information on shore friendly living and gardening from the Master Gardeners and Virginia Cooperative Extension.</w:t>
      </w:r>
    </w:p>
    <w:p w14:paraId="2E662FA7" w14:textId="77777777" w:rsidR="00FF608A" w:rsidRDefault="00FF608A">
      <w:pPr>
        <w:pStyle w:val="Default"/>
        <w:spacing w:line="360" w:lineRule="auto"/>
        <w:rPr>
          <w:rFonts w:ascii="Times New Roman" w:hAnsi="Times New Roman"/>
          <w:color w:val="000000"/>
        </w:rPr>
      </w:pPr>
    </w:p>
    <w:p w14:paraId="213EE247" w14:textId="77777777" w:rsidR="00FF608A" w:rsidRDefault="008500DF">
      <w:pPr>
        <w:spacing w:line="360" w:lineRule="auto"/>
        <w:rPr>
          <w:rFonts w:ascii="Times New Roman" w:hAnsi="Times New Roman"/>
          <w:sz w:val="28"/>
          <w:szCs w:val="28"/>
        </w:rPr>
      </w:pPr>
      <w:r>
        <w:rPr>
          <w:rFonts w:ascii="Times New Roman" w:hAnsi="Times New Roman"/>
          <w:sz w:val="28"/>
          <w:szCs w:val="28"/>
        </w:rPr>
        <w:t>There has been a big push lately for pollinator gardens.  What are they?  Why are they important?  The first question is: What is pollination?  This is how most plants reproduce.</w:t>
      </w:r>
    </w:p>
    <w:p w14:paraId="047B71A6" w14:textId="77777777" w:rsidR="00FF608A" w:rsidRDefault="00FF608A">
      <w:pPr>
        <w:spacing w:line="360" w:lineRule="auto"/>
        <w:rPr>
          <w:rFonts w:ascii="Times New Roman" w:hAnsi="Times New Roman"/>
          <w:sz w:val="28"/>
          <w:szCs w:val="28"/>
        </w:rPr>
      </w:pPr>
    </w:p>
    <w:p w14:paraId="0EC39518" w14:textId="77777777" w:rsidR="00FF608A" w:rsidRDefault="008500DF">
      <w:pPr>
        <w:spacing w:line="360" w:lineRule="auto"/>
        <w:rPr>
          <w:rFonts w:ascii="Times New Roman" w:hAnsi="Times New Roman"/>
          <w:sz w:val="28"/>
          <w:szCs w:val="28"/>
        </w:rPr>
      </w:pPr>
      <w:r>
        <w:rPr>
          <w:rFonts w:ascii="Times New Roman" w:hAnsi="Times New Roman"/>
          <w:sz w:val="28"/>
          <w:szCs w:val="28"/>
        </w:rPr>
        <w:t>Pollination is a process that insures a uniform plant similar to both parent</w:t>
      </w:r>
      <w:r>
        <w:rPr>
          <w:rFonts w:ascii="Times New Roman" w:hAnsi="Times New Roman"/>
          <w:sz w:val="28"/>
          <w:szCs w:val="28"/>
        </w:rPr>
        <w:t xml:space="preserve"> plants. Pollen from the male flower’s anther is deposited on the female flower’s stigma to combine and make seeds. </w:t>
      </w:r>
    </w:p>
    <w:p w14:paraId="003B7E82" w14:textId="77777777" w:rsidR="00FF608A" w:rsidRDefault="00FF608A">
      <w:pPr>
        <w:spacing w:line="360" w:lineRule="auto"/>
        <w:rPr>
          <w:rFonts w:ascii="Times New Roman" w:hAnsi="Times New Roman"/>
          <w:sz w:val="28"/>
          <w:szCs w:val="28"/>
        </w:rPr>
      </w:pPr>
    </w:p>
    <w:p w14:paraId="0570EAF7" w14:textId="77777777" w:rsidR="00FF608A" w:rsidRDefault="008500DF">
      <w:pPr>
        <w:spacing w:line="360" w:lineRule="auto"/>
        <w:rPr>
          <w:rFonts w:ascii="Times New Roman" w:hAnsi="Times New Roman"/>
          <w:sz w:val="28"/>
          <w:szCs w:val="28"/>
        </w:rPr>
      </w:pPr>
      <w:r>
        <w:rPr>
          <w:rFonts w:ascii="Times New Roman" w:hAnsi="Times New Roman"/>
          <w:sz w:val="28"/>
          <w:szCs w:val="28"/>
        </w:rPr>
        <w:t>The movement of pollen can happen in many different ways. The easiest is gravity. The pollen falls from the anther to the stigma within th</w:t>
      </w:r>
      <w:r>
        <w:rPr>
          <w:rFonts w:ascii="Times New Roman" w:hAnsi="Times New Roman"/>
          <w:sz w:val="28"/>
          <w:szCs w:val="28"/>
        </w:rPr>
        <w:t>e flower. The next method is wind. Every spring the whole world is covered with yellow dust, which is pollen, as the wind disperses the pollen from anther to stigma by random movements.  This process needs a lot of pollen for it to eventually come in conta</w:t>
      </w:r>
      <w:r>
        <w:rPr>
          <w:rFonts w:ascii="Times New Roman" w:hAnsi="Times New Roman"/>
          <w:sz w:val="28"/>
          <w:szCs w:val="28"/>
        </w:rPr>
        <w:t>ct with a stigma of a stationary female flower. As far as I can determine, the rest of the pollen lands on my car.</w:t>
      </w:r>
      <w:r>
        <w:rPr>
          <w:rFonts w:ascii="Times New Roman" w:hAnsi="Times New Roman"/>
          <w:b/>
          <w:sz w:val="28"/>
          <w:szCs w:val="28"/>
        </w:rPr>
        <w:t xml:space="preserve"> </w:t>
      </w:r>
    </w:p>
    <w:p w14:paraId="57F2BFE0" w14:textId="77777777" w:rsidR="00FF608A" w:rsidRDefault="00FF608A">
      <w:pPr>
        <w:spacing w:line="360" w:lineRule="auto"/>
        <w:rPr>
          <w:rFonts w:ascii="Times New Roman" w:hAnsi="Times New Roman"/>
          <w:sz w:val="28"/>
          <w:szCs w:val="28"/>
        </w:rPr>
      </w:pPr>
    </w:p>
    <w:p w14:paraId="16B7DACA" w14:textId="77777777" w:rsidR="00FF608A" w:rsidRDefault="008500DF">
      <w:pPr>
        <w:spacing w:line="360" w:lineRule="auto"/>
        <w:rPr>
          <w:rFonts w:ascii="Times New Roman" w:hAnsi="Times New Roman"/>
          <w:sz w:val="28"/>
          <w:szCs w:val="28"/>
        </w:rPr>
      </w:pPr>
      <w:r>
        <w:rPr>
          <w:rFonts w:ascii="Times New Roman" w:hAnsi="Times New Roman"/>
          <w:sz w:val="28"/>
          <w:szCs w:val="28"/>
        </w:rPr>
        <w:t>No matter where you are, native plants are the best way to garden. This is best if done by encouraging native pollinators.  Native plants t</w:t>
      </w:r>
      <w:r>
        <w:rPr>
          <w:rFonts w:ascii="Times New Roman" w:hAnsi="Times New Roman"/>
          <w:sz w:val="28"/>
          <w:szCs w:val="28"/>
        </w:rPr>
        <w:t>hat have adapted to the local climate need local pollinators to successfully survive. Insects are the biggest group of native pollinators, but mammals, birds, even reptiles and humans can pollinate.</w:t>
      </w:r>
    </w:p>
    <w:p w14:paraId="265145FC" w14:textId="77777777" w:rsidR="00FF608A" w:rsidRDefault="00FF608A">
      <w:pPr>
        <w:spacing w:line="360" w:lineRule="auto"/>
        <w:rPr>
          <w:rFonts w:ascii="Times New Roman" w:hAnsi="Times New Roman"/>
          <w:sz w:val="28"/>
          <w:szCs w:val="28"/>
        </w:rPr>
      </w:pPr>
    </w:p>
    <w:p w14:paraId="16F69CC8" w14:textId="77777777" w:rsidR="00FF608A" w:rsidRDefault="008500DF">
      <w:pPr>
        <w:spacing w:line="360" w:lineRule="auto"/>
        <w:rPr>
          <w:rFonts w:ascii="Times New Roman" w:hAnsi="Times New Roman"/>
          <w:sz w:val="28"/>
          <w:szCs w:val="28"/>
        </w:rPr>
      </w:pPr>
      <w:r>
        <w:rPr>
          <w:rFonts w:ascii="Times New Roman" w:hAnsi="Times New Roman"/>
          <w:sz w:val="28"/>
          <w:szCs w:val="28"/>
        </w:rPr>
        <w:t xml:space="preserve"> They can be almost any size, from the fig wasp that is </w:t>
      </w:r>
      <w:r>
        <w:rPr>
          <w:rFonts w:ascii="Times New Roman" w:hAnsi="Times New Roman"/>
          <w:sz w:val="28"/>
          <w:szCs w:val="28"/>
        </w:rPr>
        <w:t xml:space="preserve">1.5 mm and only pollinates one of the approximately 200 varieties of figs worldwide, since it is the only insect that fits through a small hole in the base of the fig. One of the largest pollinators is the Black and </w:t>
      </w:r>
      <w:r>
        <w:rPr>
          <w:rFonts w:ascii="Times New Roman" w:hAnsi="Times New Roman"/>
          <w:sz w:val="28"/>
          <w:szCs w:val="28"/>
        </w:rPr>
        <w:lastRenderedPageBreak/>
        <w:t>White Cuffed Lemur of Madagascar.  While</w:t>
      </w:r>
      <w:r>
        <w:rPr>
          <w:rFonts w:ascii="Times New Roman" w:hAnsi="Times New Roman"/>
          <w:sz w:val="28"/>
          <w:szCs w:val="28"/>
        </w:rPr>
        <w:t xml:space="preserve"> searching out nectar, it collects pollen on its fur and deposits it on other flowers as it eats it way through the treetops.</w:t>
      </w:r>
    </w:p>
    <w:p w14:paraId="0DE95C08" w14:textId="77777777" w:rsidR="00FF608A" w:rsidRDefault="00FF608A">
      <w:pPr>
        <w:spacing w:line="360" w:lineRule="auto"/>
        <w:rPr>
          <w:rFonts w:ascii="Times New Roman" w:hAnsi="Times New Roman"/>
          <w:sz w:val="28"/>
          <w:szCs w:val="28"/>
        </w:rPr>
      </w:pPr>
    </w:p>
    <w:p w14:paraId="4C7C5B4C" w14:textId="77777777" w:rsidR="00FF608A" w:rsidRDefault="008500DF">
      <w:pPr>
        <w:spacing w:line="360" w:lineRule="auto"/>
        <w:rPr>
          <w:rFonts w:ascii="Times New Roman" w:hAnsi="Times New Roman"/>
          <w:sz w:val="28"/>
          <w:szCs w:val="28"/>
        </w:rPr>
      </w:pPr>
      <w:r>
        <w:rPr>
          <w:rFonts w:ascii="Times New Roman" w:hAnsi="Times New Roman"/>
          <w:sz w:val="28"/>
          <w:szCs w:val="28"/>
        </w:rPr>
        <w:t xml:space="preserve">Hummingbirds drink nectar from flowers, and in doing so, distribute pollen to other flowers.  Locally, we have only one breeding </w:t>
      </w:r>
      <w:r>
        <w:rPr>
          <w:rFonts w:ascii="Times New Roman" w:hAnsi="Times New Roman"/>
          <w:sz w:val="28"/>
          <w:szCs w:val="28"/>
        </w:rPr>
        <w:t xml:space="preserve">species, but worldwide, specific hummingbirds drink nectar from only certain flowers.  Generally, they have the right bill shape for certain flowers.  The end result is that they </w:t>
      </w:r>
      <w:r>
        <w:rPr>
          <w:rFonts w:ascii="Times New Roman" w:hAnsi="Times New Roman"/>
          <w:b/>
          <w:bCs/>
          <w:sz w:val="28"/>
          <w:szCs w:val="28"/>
        </w:rPr>
        <w:t>pollinate</w:t>
      </w:r>
      <w:r>
        <w:rPr>
          <w:rFonts w:ascii="Times New Roman" w:hAnsi="Times New Roman"/>
          <w:sz w:val="28"/>
          <w:szCs w:val="28"/>
        </w:rPr>
        <w:t xml:space="preserve"> only certain flowers.</w:t>
      </w:r>
    </w:p>
    <w:p w14:paraId="59C75BE2" w14:textId="77777777" w:rsidR="00FF608A" w:rsidRDefault="00FF608A">
      <w:pPr>
        <w:rPr>
          <w:rFonts w:ascii="Times New Roman" w:hAnsi="Times New Roman"/>
          <w:sz w:val="28"/>
          <w:szCs w:val="28"/>
        </w:rPr>
      </w:pPr>
    </w:p>
    <w:p w14:paraId="501CCECF" w14:textId="77777777" w:rsidR="00FF608A" w:rsidRDefault="008500DF">
      <w:pPr>
        <w:spacing w:line="360" w:lineRule="auto"/>
        <w:rPr>
          <w:rFonts w:ascii="Times New Roman" w:hAnsi="Times New Roman"/>
          <w:color w:val="000000"/>
          <w:sz w:val="28"/>
          <w:szCs w:val="28"/>
        </w:rPr>
      </w:pPr>
      <w:r>
        <w:rPr>
          <w:rFonts w:ascii="Times New Roman" w:hAnsi="Times New Roman"/>
          <w:color w:val="000000"/>
          <w:sz w:val="28"/>
          <w:szCs w:val="28"/>
        </w:rPr>
        <w:t>Two other animals you may not think of as po</w:t>
      </w:r>
      <w:r>
        <w:rPr>
          <w:rFonts w:ascii="Times New Roman" w:hAnsi="Times New Roman"/>
          <w:color w:val="000000"/>
          <w:sz w:val="28"/>
          <w:szCs w:val="28"/>
        </w:rPr>
        <w:t xml:space="preserve">llinators are some fruit bats and skinks.  It all comes down to the fact that Nature works in strange ways.  </w:t>
      </w:r>
    </w:p>
    <w:p w14:paraId="7C36AFA4" w14:textId="77777777" w:rsidR="00FF608A" w:rsidRDefault="00FF608A">
      <w:pPr>
        <w:spacing w:line="360" w:lineRule="auto"/>
        <w:rPr>
          <w:rFonts w:ascii="Times New Roman" w:hAnsi="Times New Roman"/>
          <w:sz w:val="32"/>
          <w:szCs w:val="32"/>
        </w:rPr>
      </w:pPr>
    </w:p>
    <w:p w14:paraId="58FD1B9D" w14:textId="77777777" w:rsidR="00FF608A" w:rsidRDefault="008500DF">
      <w:pPr>
        <w:pStyle w:val="Default"/>
        <w:spacing w:line="360" w:lineRule="auto"/>
        <w:rPr>
          <w:rFonts w:ascii="Times New Roman" w:hAnsi="Times New Roman"/>
          <w:color w:val="000000"/>
        </w:rPr>
      </w:pPr>
      <w:r>
        <w:rPr>
          <w:rFonts w:ascii="Times New Roman" w:hAnsi="Times New Roman"/>
          <w:color w:val="000000"/>
        </w:rPr>
        <w:t>From my perch near the mouth of Occohannock Creek, I recorded 4 tenths of an inch of rain last week.</w:t>
      </w:r>
    </w:p>
    <w:p w14:paraId="01194BC0" w14:textId="77777777" w:rsidR="00FF608A" w:rsidRDefault="00FF608A">
      <w:pPr>
        <w:pStyle w:val="Default"/>
        <w:spacing w:line="360" w:lineRule="auto"/>
        <w:rPr>
          <w:rFonts w:ascii="Times New Roman" w:hAnsi="Times New Roman"/>
        </w:rPr>
      </w:pPr>
    </w:p>
    <w:p w14:paraId="427BC5F0" w14:textId="77777777" w:rsidR="00FF608A" w:rsidRDefault="008500DF">
      <w:pPr>
        <w:pStyle w:val="Default"/>
        <w:spacing w:line="360" w:lineRule="auto"/>
        <w:rPr>
          <w:rFonts w:ascii="Times New Roman" w:hAnsi="Times New Roman"/>
          <w:color w:val="000000"/>
        </w:rPr>
      </w:pPr>
      <w:r>
        <w:rPr>
          <w:rFonts w:ascii="Times New Roman" w:hAnsi="Times New Roman"/>
          <w:color w:val="000000"/>
        </w:rPr>
        <w:t>For answers to Gardening questions call you</w:t>
      </w:r>
      <w:r>
        <w:rPr>
          <w:rFonts w:ascii="Times New Roman" w:hAnsi="Times New Roman"/>
          <w:color w:val="000000"/>
        </w:rPr>
        <w:t>r local Accomack or Northampton County Extension Office.</w:t>
      </w:r>
    </w:p>
    <w:p w14:paraId="21656314" w14:textId="77777777" w:rsidR="00FF608A" w:rsidRDefault="00FF608A">
      <w:pPr>
        <w:pStyle w:val="Default"/>
        <w:spacing w:line="360" w:lineRule="auto"/>
        <w:rPr>
          <w:rFonts w:ascii="Times New Roman" w:hAnsi="Times New Roman"/>
          <w:color w:val="000000"/>
        </w:rPr>
      </w:pPr>
    </w:p>
    <w:sectPr w:rsidR="00FF608A">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FF608A"/>
    <w:rsid w:val="008500DF"/>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460E"/>
  <w15:docId w15:val="{4B9FECA6-68AF-4F72-A2C6-5BAD7AB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Jane McKinley</cp:lastModifiedBy>
  <cp:revision>2</cp:revision>
  <cp:lastPrinted>2019-07-13T16:48:00Z</cp:lastPrinted>
  <dcterms:created xsi:type="dcterms:W3CDTF">2020-10-12T19:49:00Z</dcterms:created>
  <dcterms:modified xsi:type="dcterms:W3CDTF">2020-10-12T19:49:00Z</dcterms:modified>
  <dc:language>en-US</dc:language>
</cp:coreProperties>
</file>